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FDA30" w14:textId="77777777" w:rsidR="00F80DDE" w:rsidRDefault="00F80DDE" w:rsidP="00AC1EB5">
      <w:bookmarkStart w:id="0" w:name="_GoBack"/>
      <w:bookmarkEnd w:id="0"/>
    </w:p>
    <w:p w14:paraId="32223A48" w14:textId="77777777" w:rsidR="00F80DDE" w:rsidRDefault="00F80DDE" w:rsidP="00AC1EB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4"/>
        <w:gridCol w:w="4984"/>
      </w:tblGrid>
      <w:tr w:rsidR="00F80DDE" w14:paraId="62505DE0" w14:textId="77777777" w:rsidTr="00F80DDE">
        <w:tc>
          <w:tcPr>
            <w:tcW w:w="4984" w:type="dxa"/>
          </w:tcPr>
          <w:p w14:paraId="6622A3A3" w14:textId="77777777" w:rsidR="00F80DDE" w:rsidRDefault="00F80DDE" w:rsidP="00AC1EB5">
            <w:pPr>
              <w:rPr>
                <w:sz w:val="18"/>
                <w:szCs w:val="18"/>
              </w:rPr>
            </w:pPr>
          </w:p>
        </w:tc>
        <w:tc>
          <w:tcPr>
            <w:tcW w:w="4984" w:type="dxa"/>
          </w:tcPr>
          <w:p w14:paraId="59EC88FE" w14:textId="77777777" w:rsidR="00F80DDE" w:rsidRDefault="00F80DDE" w:rsidP="00AC1EB5">
            <w:r>
              <w:rPr>
                <w:noProof/>
              </w:rPr>
              <w:drawing>
                <wp:anchor distT="0" distB="0" distL="114300" distR="114300" simplePos="0" relativeHeight="251660288" behindDoc="1" locked="0" layoutInCell="1" allowOverlap="1" wp14:anchorId="179F3270" wp14:editId="515E9E98">
                  <wp:simplePos x="0" y="0"/>
                  <wp:positionH relativeFrom="column">
                    <wp:posOffset>512817</wp:posOffset>
                  </wp:positionH>
                  <wp:positionV relativeFrom="paragraph">
                    <wp:posOffset>69011</wp:posOffset>
                  </wp:positionV>
                  <wp:extent cx="2066428" cy="689736"/>
                  <wp:effectExtent l="0" t="0" r="3810" b="0"/>
                  <wp:wrapTight wrapText="bothSides">
                    <wp:wrapPolygon edited="0">
                      <wp:start x="0" y="0"/>
                      <wp:lineTo x="0" y="21083"/>
                      <wp:lineTo x="21507" y="21083"/>
                      <wp:lineTo x="21507" y="0"/>
                      <wp:lineTo x="0" y="0"/>
                    </wp:wrapPolygon>
                  </wp:wrapTight>
                  <wp:docPr id="1" name="Picture 1" descr="\\DC-SYS-FIL-C011.systems.informatix.loc\SDCCG\Corporate\Communications &amp; Engagement\Digital\Logos\STP Joined Up Care\joined_up_logo_21cm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SYS-FIL-C011.systems.informatix.loc\SDCCG\Corporate\Communications &amp; Engagement\Digital\Logos\STP Joined Up Care\joined_up_logo_21cm_rgb_300dp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6428" cy="689736"/>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80DDE" w14:paraId="71724E29" w14:textId="77777777" w:rsidTr="00F80DDE">
        <w:tc>
          <w:tcPr>
            <w:tcW w:w="4984" w:type="dxa"/>
          </w:tcPr>
          <w:p w14:paraId="402E3FE7" w14:textId="77777777" w:rsidR="00F80DDE" w:rsidRDefault="00F80DDE" w:rsidP="00AC1EB5"/>
        </w:tc>
        <w:tc>
          <w:tcPr>
            <w:tcW w:w="4984" w:type="dxa"/>
          </w:tcPr>
          <w:p w14:paraId="49565F7A" w14:textId="77777777" w:rsidR="00F80DDE" w:rsidRDefault="00F80DDE" w:rsidP="00AC1EB5">
            <w:pPr>
              <w:rPr>
                <w:lang w:val="en"/>
              </w:rPr>
            </w:pPr>
          </w:p>
          <w:p w14:paraId="1199AE01" w14:textId="77777777" w:rsidR="00F80DDE" w:rsidRPr="00773264" w:rsidRDefault="00F80DDE" w:rsidP="00AC1EB5">
            <w:pPr>
              <w:rPr>
                <w:rFonts w:ascii="Helvetica" w:hAnsi="Helvetica" w:cs="Helvetica"/>
                <w:color w:val="333333"/>
                <w:sz w:val="18"/>
                <w:szCs w:val="18"/>
                <w:lang w:val="en"/>
              </w:rPr>
            </w:pPr>
            <w:r w:rsidRPr="00773264">
              <w:rPr>
                <w:rFonts w:ascii="Helvetica" w:hAnsi="Helvetica" w:cs="Helvetica"/>
                <w:color w:val="333333"/>
                <w:sz w:val="18"/>
                <w:szCs w:val="18"/>
                <w:lang w:val="en"/>
              </w:rPr>
              <w:t xml:space="preserve">E: </w:t>
            </w:r>
            <w:hyperlink r:id="rId10" w:history="1">
              <w:r w:rsidRPr="00773264">
                <w:rPr>
                  <w:rStyle w:val="Hyperlink"/>
                  <w:rFonts w:ascii="Helvetica" w:hAnsi="Helvetica" w:cs="Helvetica"/>
                  <w:sz w:val="18"/>
                  <w:szCs w:val="18"/>
                  <w:lang w:val="en"/>
                </w:rPr>
                <w:t>joinedupcarederbyshire@nhs.net</w:t>
              </w:r>
            </w:hyperlink>
          </w:p>
          <w:p w14:paraId="4FB5184E" w14:textId="77777777" w:rsidR="00F80DDE" w:rsidRPr="00A857D7" w:rsidRDefault="00F80DDE" w:rsidP="00AC1EB5">
            <w:pPr>
              <w:rPr>
                <w:sz w:val="18"/>
                <w:szCs w:val="18"/>
                <w:lang w:val="en"/>
              </w:rPr>
            </w:pPr>
            <w:r w:rsidRPr="00773264">
              <w:rPr>
                <w:sz w:val="18"/>
                <w:szCs w:val="18"/>
                <w:lang w:val="en"/>
              </w:rPr>
              <w:t xml:space="preserve"> </w:t>
            </w:r>
            <w:r>
              <w:rPr>
                <w:sz w:val="18"/>
                <w:szCs w:val="18"/>
                <w:lang w:val="en"/>
              </w:rPr>
              <w:t xml:space="preserve">T: </w:t>
            </w:r>
            <w:hyperlink r:id="rId11" w:history="1">
              <w:r w:rsidRPr="003D58E1">
                <w:rPr>
                  <w:rStyle w:val="Hyperlink"/>
                  <w:sz w:val="18"/>
                  <w:szCs w:val="18"/>
                  <w:lang w:val="en"/>
                </w:rPr>
                <w:t>https://joinedupcarederbyshire.co.uk</w:t>
              </w:r>
            </w:hyperlink>
          </w:p>
        </w:tc>
      </w:tr>
    </w:tbl>
    <w:p w14:paraId="492D7554" w14:textId="77777777" w:rsidR="009F39DC" w:rsidRDefault="009F39DC" w:rsidP="00AC1EB5"/>
    <w:p w14:paraId="6FFAE9DC" w14:textId="77777777" w:rsidR="009F39DC" w:rsidRDefault="009F39DC" w:rsidP="00AC1EB5"/>
    <w:p w14:paraId="07EA8EAB" w14:textId="77777777" w:rsidR="00AC1EB5" w:rsidRPr="0055318D" w:rsidRDefault="00AC1EB5" w:rsidP="00AC1EB5">
      <w:pPr>
        <w:rPr>
          <w:color w:val="0072C6"/>
          <w:sz w:val="52"/>
          <w:szCs w:val="52"/>
        </w:rPr>
      </w:pPr>
      <w:r w:rsidRPr="0055318D">
        <w:rPr>
          <w:color w:val="0072C6"/>
          <w:sz w:val="52"/>
          <w:szCs w:val="52"/>
        </w:rPr>
        <w:t>Media information</w:t>
      </w:r>
    </w:p>
    <w:p w14:paraId="4C6FDF68" w14:textId="3DDC5D1B" w:rsidR="008B521C" w:rsidRDefault="008C2970" w:rsidP="00AC1EB5">
      <w:r>
        <w:t>1</w:t>
      </w:r>
      <w:r w:rsidR="00C53AA7">
        <w:t>6</w:t>
      </w:r>
      <w:r w:rsidR="00AC1EB5">
        <w:t xml:space="preserve"> December 2020</w:t>
      </w:r>
    </w:p>
    <w:p w14:paraId="7ADA75D7" w14:textId="7DE604C5" w:rsidR="00D5286F" w:rsidRPr="00AC1EB5" w:rsidRDefault="00D5286F" w:rsidP="00AC1EB5">
      <w:pPr>
        <w:pStyle w:val="Heading1"/>
      </w:pPr>
      <w:r w:rsidRPr="00D5286F">
        <w:t xml:space="preserve">Derbyshire </w:t>
      </w:r>
      <w:r w:rsidR="00F80DDE">
        <w:t xml:space="preserve">GPs </w:t>
      </w:r>
      <w:r w:rsidR="008C2970">
        <w:t>plan to open first vaccination site</w:t>
      </w:r>
      <w:r w:rsidR="00C53AA7">
        <w:t>s</w:t>
      </w:r>
      <w:r w:rsidR="008C2970">
        <w:t xml:space="preserve"> in </w:t>
      </w:r>
      <w:r w:rsidR="00C53AA7">
        <w:t xml:space="preserve">Dronfield and </w:t>
      </w:r>
      <w:r w:rsidR="008C2970">
        <w:t>Ripley</w:t>
      </w:r>
    </w:p>
    <w:p w14:paraId="29E7A9E0" w14:textId="6F6284E6" w:rsidR="008C2970" w:rsidRPr="008C2970" w:rsidRDefault="008C2970" w:rsidP="008C2970">
      <w:r w:rsidRPr="008C2970">
        <w:t>Derbyshire GPs are due to begin vaccinating their first patients against Covid-19 at medical centre</w:t>
      </w:r>
      <w:r w:rsidR="003732AC">
        <w:t>s</w:t>
      </w:r>
      <w:r w:rsidRPr="008C2970">
        <w:t xml:space="preserve"> in </w:t>
      </w:r>
      <w:r w:rsidR="00FD1448">
        <w:t xml:space="preserve">Dronfield and </w:t>
      </w:r>
      <w:r w:rsidRPr="008C2970">
        <w:t>Ripley.</w:t>
      </w:r>
    </w:p>
    <w:p w14:paraId="376CB817" w14:textId="23E912D8" w:rsidR="008C2970" w:rsidRPr="008C2970" w:rsidRDefault="008C2970" w:rsidP="008C2970">
      <w:r w:rsidRPr="008C2970">
        <w:t>The primary care vaccination site</w:t>
      </w:r>
      <w:r w:rsidR="003732AC">
        <w:t>s</w:t>
      </w:r>
      <w:r w:rsidRPr="008C2970">
        <w:t xml:space="preserve"> </w:t>
      </w:r>
      <w:r w:rsidR="003732AC">
        <w:t xml:space="preserve">are </w:t>
      </w:r>
      <w:r w:rsidRPr="008C2970">
        <w:t xml:space="preserve">expected to be the first of </w:t>
      </w:r>
      <w:r w:rsidR="003732AC">
        <w:t xml:space="preserve">their </w:t>
      </w:r>
      <w:r w:rsidRPr="008C2970">
        <w:t>kind in Derbyshire to begin using the Pfizer-BioNTech vaccine, following the initial launch of vaccinations at the Royal Derby Hospital and Chesterfield Royal Hospital last week.</w:t>
      </w:r>
    </w:p>
    <w:p w14:paraId="0D19AC5A" w14:textId="77777777" w:rsidR="000B7E2B" w:rsidRPr="003167A0" w:rsidRDefault="000B7E2B" w:rsidP="000B7E2B">
      <w:r>
        <w:t xml:space="preserve">The plan is for </w:t>
      </w:r>
      <w:proofErr w:type="spellStart"/>
      <w:r>
        <w:t>Stubley</w:t>
      </w:r>
      <w:proofErr w:type="spellEnd"/>
      <w:r>
        <w:t xml:space="preserve"> Medical Centre in Dronfield to conduct its first vaccinations on Friday morning, followed by </w:t>
      </w:r>
      <w:r w:rsidRPr="00C05161">
        <w:t>Church Farm Primary Care Centre</w:t>
      </w:r>
      <w:r>
        <w:t xml:space="preserve"> in Ripley on Saturday morning, joining p</w:t>
      </w:r>
      <w:r w:rsidRPr="003167A0">
        <w:t xml:space="preserve">ractices </w:t>
      </w:r>
      <w:r>
        <w:t xml:space="preserve">all over the </w:t>
      </w:r>
      <w:r w:rsidRPr="003167A0">
        <w:t>country taking delivery of the vaccine</w:t>
      </w:r>
      <w:r>
        <w:t xml:space="preserve"> in </w:t>
      </w:r>
      <w:r w:rsidRPr="003167A0">
        <w:t>local vaccination centres in villages, towns and cities covering every part of the country.</w:t>
      </w:r>
    </w:p>
    <w:p w14:paraId="4290A18B" w14:textId="46DFB601" w:rsidR="0060078F" w:rsidRDefault="0060078F" w:rsidP="0060078F">
      <w:r>
        <w:lastRenderedPageBreak/>
        <w:t xml:space="preserve">People should wait to be contacted about their vaccination, and do not need to visit or contact their GP about the vaccine. Vaccinations are initially being provided for </w:t>
      </w:r>
      <w:r w:rsidRPr="008F28F2">
        <w:t>those aged 80 and over, as well as care home workers and residents, identified as priority groups for the life-saving vaccine.</w:t>
      </w:r>
    </w:p>
    <w:p w14:paraId="6463557E" w14:textId="77777777" w:rsidR="000B7E2B" w:rsidRDefault="000B7E2B" w:rsidP="000B7E2B">
      <w:proofErr w:type="spellStart"/>
      <w:r>
        <w:t>Stubley</w:t>
      </w:r>
      <w:proofErr w:type="spellEnd"/>
      <w:r>
        <w:t xml:space="preserve"> Medical Centre is one of 11 GP practices managed by Chesterfield and Dronfield Primary Care Network (PCN) in north-east Derbyshire.</w:t>
      </w:r>
    </w:p>
    <w:p w14:paraId="51D39DF6" w14:textId="00610D6F" w:rsidR="000B7E2B" w:rsidRDefault="000B7E2B" w:rsidP="000B7E2B">
      <w:r>
        <w:t xml:space="preserve">The PCN’s Clinical Lead, Dr Miles Davidson, who is Senior Partner at </w:t>
      </w:r>
      <w:proofErr w:type="spellStart"/>
      <w:r>
        <w:t>Stubley</w:t>
      </w:r>
      <w:proofErr w:type="spellEnd"/>
      <w:r>
        <w:t xml:space="preserve"> Medical Centre</w:t>
      </w:r>
      <w:r w:rsidR="00633A3D">
        <w:t>,</w:t>
      </w:r>
      <w:r>
        <w:t xml:space="preserve"> said the first vaccinations represented a turning point for the people of Derbyshire: “I’m delighted that we are able to begin delivering Covid-19 vaccinations at a local level. </w:t>
      </w:r>
    </w:p>
    <w:p w14:paraId="3E5FC261" w14:textId="216F4960" w:rsidR="000B7E2B" w:rsidRDefault="00633A3D" w:rsidP="000B7E2B">
      <w:r>
        <w:t>“</w:t>
      </w:r>
      <w:r w:rsidR="000B7E2B">
        <w:t>General Practice has the expertise to deliver mass vaccination in the UK. This is a watershed moment in our efforts to protect patients from this virus.</w:t>
      </w:r>
    </w:p>
    <w:p w14:paraId="79EF1771" w14:textId="6C33B27B" w:rsidR="000B7E2B" w:rsidRDefault="000B7E2B" w:rsidP="006D05E1">
      <w:r>
        <w:t>“Our PCN team and Community Health colleagues across the area have risen to the challenge of preparing to deliver the vaccine, and I can’t speak highly enough of all the work they have put in.”</w:t>
      </w:r>
    </w:p>
    <w:p w14:paraId="74364B57" w14:textId="7433952F" w:rsidR="006D05E1" w:rsidRDefault="59B2DF52" w:rsidP="006D05E1">
      <w:r>
        <w:t xml:space="preserve">The Ripley site is run by Alfreton Ripley </w:t>
      </w:r>
      <w:proofErr w:type="spellStart"/>
      <w:r>
        <w:t>Crich</w:t>
      </w:r>
      <w:proofErr w:type="spellEnd"/>
      <w:r>
        <w:t xml:space="preserve"> &amp; </w:t>
      </w:r>
      <w:proofErr w:type="spellStart"/>
      <w:r>
        <w:t>Heanor</w:t>
      </w:r>
      <w:proofErr w:type="spellEnd"/>
      <w:r>
        <w:t xml:space="preserve"> Primary Care Network, which works across nine GP practices in central Derbyshire. </w:t>
      </w:r>
    </w:p>
    <w:p w14:paraId="19F13F35" w14:textId="47B19324" w:rsidR="006D05E1" w:rsidRDefault="59B2DF52" w:rsidP="006D05E1">
      <w:r>
        <w:t xml:space="preserve">One of the PCN's Clinical Directors, Dr Andrew Mott, said he was proud to be able to begin delivering the vaccine to patients: “Our teams in all our GP practices across the PCN have worked incredibly hard to get this site ready to begin vaccinations. Just like our colleagues across the whole NHS, they have been magnificent in getting us to this stage so quickly. </w:t>
      </w:r>
    </w:p>
    <w:p w14:paraId="2B94A38F" w14:textId="77777777" w:rsidR="00633A3D" w:rsidRDefault="006D05E1" w:rsidP="006D05E1">
      <w:r>
        <w:t xml:space="preserve">“We have already begun contacting patients to come in for the vaccinations, but want to stress that people should wait for us to get in touch with them.” </w:t>
      </w:r>
    </w:p>
    <w:p w14:paraId="1C0187C9" w14:textId="6638C96F" w:rsidR="008C2970" w:rsidRDefault="008C2970" w:rsidP="006D05E1">
      <w:r w:rsidRPr="008C2970">
        <w:t>Primary care in Derbyshire is commissioned by the Derby and Derbyshire Clinical Commissioning Group (CCG), which is working closely with GPs across the region to open up new vaccination sites in the coming weeks.</w:t>
      </w:r>
    </w:p>
    <w:p w14:paraId="01C2F421" w14:textId="77777777" w:rsidR="008C2970" w:rsidRPr="008C2970" w:rsidRDefault="008C2970" w:rsidP="008C2970">
      <w:r w:rsidRPr="008C2970">
        <w:t>Dr Steve Lloyd, Medical Director for the CCG, said: “This is a complex process involving the transport of a delicate vaccine, as well as the preparation of vaccination sites which will enable safe and effective vaccinations.</w:t>
      </w:r>
    </w:p>
    <w:p w14:paraId="2F1C3BC1" w14:textId="73BD6C35" w:rsidR="008C2970" w:rsidRPr="008C2970" w:rsidRDefault="59B2DF52" w:rsidP="008C2970">
      <w:r>
        <w:lastRenderedPageBreak/>
        <w:t xml:space="preserve">“The plan is to start vaccinations in </w:t>
      </w:r>
      <w:r w:rsidR="000D4752">
        <w:t xml:space="preserve">Dronfield and </w:t>
      </w:r>
      <w:r>
        <w:t>Ripley, and more will open soon.</w:t>
      </w:r>
    </w:p>
    <w:p w14:paraId="692D2392" w14:textId="77777777" w:rsidR="008C2970" w:rsidRPr="008C2970" w:rsidRDefault="008C2970" w:rsidP="008C2970">
      <w:r w:rsidRPr="008C2970">
        <w:t>“Our focus is on ensuring everyone eligible for a vaccine gets access to a vaccination site, and this will happen in a phased way as more sites become available. We ask that people continue to be patient, and wait for the NHS to contact them about a vaccination.</w:t>
      </w:r>
    </w:p>
    <w:p w14:paraId="0FAA8AAF" w14:textId="35819463" w:rsidR="00D5286F" w:rsidRPr="00465F4A" w:rsidRDefault="008C2970" w:rsidP="00AC1EB5">
      <w:r w:rsidRPr="008C2970">
        <w:t xml:space="preserve">“Staff </w:t>
      </w:r>
      <w:proofErr w:type="gramStart"/>
      <w:r w:rsidRPr="008C2970">
        <w:t>are</w:t>
      </w:r>
      <w:proofErr w:type="gramEnd"/>
      <w:r w:rsidRPr="008C2970">
        <w:t xml:space="preserve"> working incredibly hard to get these sites set up, and are doing an astonishing job to mount the greatest vaccination programme in NHS history.”</w:t>
      </w:r>
    </w:p>
    <w:p w14:paraId="1C97102D" w14:textId="77777777" w:rsidR="00E15038" w:rsidRDefault="006A5A9D" w:rsidP="00AC1EB5">
      <w:pPr>
        <w:rPr>
          <w:lang w:val="en"/>
        </w:rPr>
      </w:pPr>
      <w:r w:rsidRPr="00FA6C6C">
        <w:t>ENDS</w:t>
      </w:r>
    </w:p>
    <w:p w14:paraId="012BDCBA" w14:textId="77777777" w:rsidR="00633A3D" w:rsidRDefault="00633A3D" w:rsidP="00633A3D">
      <w:r>
        <w:t>MEDIA AVAILABILITY</w:t>
      </w:r>
    </w:p>
    <w:p w14:paraId="0ABF8626" w14:textId="5954C632" w:rsidR="00633A3D" w:rsidRPr="00412B7C" w:rsidRDefault="00633A3D" w:rsidP="00633A3D">
      <w:pPr>
        <w:rPr>
          <w:bCs/>
        </w:rPr>
      </w:pPr>
      <w:r>
        <w:t xml:space="preserve">We have organised opportunities for media to meet and interview the first patients at both </w:t>
      </w:r>
      <w:proofErr w:type="spellStart"/>
      <w:r>
        <w:t>Stubley</w:t>
      </w:r>
      <w:proofErr w:type="spellEnd"/>
      <w:r>
        <w:t xml:space="preserve"> Medical Centre on Friday morning and </w:t>
      </w:r>
      <w:r w:rsidRPr="00C05161">
        <w:rPr>
          <w:bCs/>
        </w:rPr>
        <w:t>Church Farm Primary Care Centre</w:t>
      </w:r>
      <w:r>
        <w:rPr>
          <w:bCs/>
        </w:rPr>
        <w:t xml:space="preserve"> on Saturday morning. Both patients are males, aged 80+.</w:t>
      </w:r>
    </w:p>
    <w:p w14:paraId="708A1CC7" w14:textId="0E6826BA" w:rsidR="00633A3D" w:rsidRDefault="00633A3D" w:rsidP="00633A3D">
      <w:r>
        <w:t xml:space="preserve">If you would like to use either of these opportunities, please contact Gareth Duggan on </w:t>
      </w:r>
      <w:hyperlink r:id="rId12" w:history="1">
        <w:r w:rsidRPr="00F26D5A">
          <w:rPr>
            <w:rStyle w:val="Hyperlink"/>
          </w:rPr>
          <w:t>gareth.duggan@nhs.net</w:t>
        </w:r>
      </w:hyperlink>
      <w:r>
        <w:t>, with information on what you require in terms of access for journalists, photographers, camera operators, etc.</w:t>
      </w:r>
    </w:p>
    <w:p w14:paraId="6A545574" w14:textId="77777777" w:rsidR="002B41C7" w:rsidRDefault="002B41C7" w:rsidP="00AC1EB5"/>
    <w:p w14:paraId="405F2B71" w14:textId="77777777" w:rsidR="00AE6A1B" w:rsidRDefault="00B33C1A" w:rsidP="00AC1EB5">
      <w:r w:rsidRPr="009F39DC">
        <w:t>NOTES TO EDITORS:</w:t>
      </w:r>
      <w:r>
        <w:t xml:space="preserve">  </w:t>
      </w:r>
    </w:p>
    <w:p w14:paraId="1E1261E6" w14:textId="08C858C5" w:rsidR="0038325A" w:rsidRPr="0038325A" w:rsidRDefault="0038325A" w:rsidP="00AC1EB5">
      <w:r>
        <w:t>For further inform</w:t>
      </w:r>
      <w:r w:rsidR="00623C32">
        <w:t xml:space="preserve">ation please call </w:t>
      </w:r>
      <w:r w:rsidR="00C11C27">
        <w:t>07921 313 111</w:t>
      </w:r>
      <w:r w:rsidR="00643D53">
        <w:t>.</w:t>
      </w:r>
    </w:p>
    <w:p w14:paraId="424271D9" w14:textId="77777777" w:rsidR="002B41C7" w:rsidRDefault="002B41C7" w:rsidP="00AC1EB5"/>
    <w:p w14:paraId="0A165BA4" w14:textId="77777777" w:rsidR="006C282D" w:rsidRDefault="00B33C1A" w:rsidP="00AC1EB5">
      <w:r>
        <w:t xml:space="preserve">Joined </w:t>
      </w:r>
      <w:proofErr w:type="gramStart"/>
      <w:r>
        <w:t>Up</w:t>
      </w:r>
      <w:proofErr w:type="gramEnd"/>
      <w:r>
        <w:t xml:space="preserve"> Care Derbyshire is made up of the following</w:t>
      </w:r>
      <w:r w:rsidR="002B41C7">
        <w:t xml:space="preserve"> partners</w:t>
      </w:r>
      <w:r>
        <w:t>:</w:t>
      </w:r>
    </w:p>
    <w:p w14:paraId="16C652D6" w14:textId="77777777" w:rsidR="00D5286F" w:rsidRPr="00B33C1A" w:rsidRDefault="00D5286F" w:rsidP="00AC1EB5"/>
    <w:p w14:paraId="51648E51" w14:textId="77777777" w:rsidR="00B33C1A" w:rsidRPr="002B41C7" w:rsidRDefault="00AE6A1B" w:rsidP="00AC1EB5">
      <w:pPr>
        <w:pStyle w:val="NormalWeb"/>
        <w:rPr>
          <w:b/>
          <w:bCs/>
          <w:lang w:val="en"/>
        </w:rPr>
      </w:pPr>
      <w:r>
        <w:rPr>
          <w:rStyle w:val="Strong"/>
          <w:rFonts w:ascii="Arial" w:hAnsi="Arial"/>
          <w:sz w:val="22"/>
          <w:szCs w:val="22"/>
          <w:lang w:val="en"/>
        </w:rPr>
        <w:t xml:space="preserve">The </w:t>
      </w:r>
      <w:proofErr w:type="spellStart"/>
      <w:r>
        <w:rPr>
          <w:rStyle w:val="Strong"/>
          <w:rFonts w:ascii="Arial" w:hAnsi="Arial"/>
          <w:sz w:val="22"/>
          <w:szCs w:val="22"/>
          <w:lang w:val="en"/>
        </w:rPr>
        <w:t>o</w:t>
      </w:r>
      <w:r w:rsidR="000069FD">
        <w:rPr>
          <w:rStyle w:val="Strong"/>
          <w:rFonts w:ascii="Arial" w:hAnsi="Arial"/>
          <w:sz w:val="22"/>
          <w:szCs w:val="22"/>
          <w:lang w:val="en"/>
        </w:rPr>
        <w:t>rganisation</w:t>
      </w:r>
      <w:proofErr w:type="spellEnd"/>
      <w:r>
        <w:rPr>
          <w:rStyle w:val="Strong"/>
          <w:rFonts w:ascii="Arial" w:hAnsi="Arial"/>
          <w:sz w:val="22"/>
          <w:szCs w:val="22"/>
          <w:lang w:val="en"/>
        </w:rPr>
        <w:t xml:space="preserve"> </w:t>
      </w:r>
      <w:r w:rsidR="000069FD">
        <w:rPr>
          <w:rStyle w:val="Strong"/>
          <w:rFonts w:ascii="Arial" w:hAnsi="Arial"/>
          <w:sz w:val="22"/>
          <w:szCs w:val="22"/>
          <w:lang w:val="en"/>
        </w:rPr>
        <w:t>that commission</w:t>
      </w:r>
      <w:r>
        <w:rPr>
          <w:rStyle w:val="Strong"/>
          <w:rFonts w:ascii="Arial" w:hAnsi="Arial"/>
          <w:sz w:val="22"/>
          <w:szCs w:val="22"/>
          <w:lang w:val="en"/>
        </w:rPr>
        <w:t>s</w:t>
      </w:r>
      <w:r w:rsidR="000069FD">
        <w:rPr>
          <w:rStyle w:val="Strong"/>
          <w:rFonts w:ascii="Arial" w:hAnsi="Arial"/>
          <w:sz w:val="22"/>
          <w:szCs w:val="22"/>
          <w:lang w:val="en"/>
        </w:rPr>
        <w:t xml:space="preserve"> health services</w:t>
      </w:r>
      <w:proofErr w:type="gramStart"/>
      <w:r w:rsidR="000069FD">
        <w:rPr>
          <w:rStyle w:val="Strong"/>
          <w:rFonts w:ascii="Arial" w:hAnsi="Arial"/>
          <w:sz w:val="22"/>
          <w:szCs w:val="22"/>
          <w:lang w:val="en"/>
        </w:rPr>
        <w:t>:</w:t>
      </w:r>
      <w:proofErr w:type="gramEnd"/>
      <w:r w:rsidR="00CB0F51">
        <w:fldChar w:fldCharType="begin"/>
      </w:r>
      <w:r w:rsidR="00CB0F51">
        <w:instrText xml:space="preserve"> HYPERLINK "http://www.derbyandderbyshireccg.nhs.uk/" </w:instrText>
      </w:r>
      <w:r w:rsidR="00CB0F51">
        <w:fldChar w:fldCharType="separate"/>
      </w:r>
      <w:r w:rsidR="000069FD" w:rsidRPr="0038325A">
        <w:rPr>
          <w:rStyle w:val="Hyperlink"/>
          <w:rFonts w:ascii="Arial" w:hAnsi="Arial"/>
          <w:sz w:val="22"/>
          <w:szCs w:val="22"/>
          <w:lang w:val="en"/>
        </w:rPr>
        <w:br/>
      </w:r>
      <w:r w:rsidR="002B41C7">
        <w:rPr>
          <w:rStyle w:val="Hyperlink"/>
          <w:rFonts w:ascii="Arial" w:hAnsi="Arial"/>
          <w:sz w:val="22"/>
          <w:szCs w:val="22"/>
        </w:rPr>
        <w:t xml:space="preserve">NHS </w:t>
      </w:r>
      <w:r w:rsidR="0038325A" w:rsidRPr="0038325A">
        <w:rPr>
          <w:rStyle w:val="Hyperlink"/>
          <w:rFonts w:ascii="Arial" w:hAnsi="Arial"/>
          <w:sz w:val="22"/>
          <w:szCs w:val="22"/>
        </w:rPr>
        <w:t>Derby and Derbyshire Clinical Commissioning Group</w:t>
      </w:r>
      <w:r w:rsidR="00CB0F51">
        <w:rPr>
          <w:rStyle w:val="Hyperlink"/>
          <w:rFonts w:ascii="Arial" w:hAnsi="Arial"/>
          <w:sz w:val="22"/>
          <w:szCs w:val="22"/>
        </w:rPr>
        <w:fldChar w:fldCharType="end"/>
      </w:r>
    </w:p>
    <w:p w14:paraId="19B4AA92" w14:textId="77777777" w:rsidR="00D5286F" w:rsidRDefault="00D5286F" w:rsidP="00AC1EB5">
      <w:pPr>
        <w:pStyle w:val="NormalWeb"/>
        <w:rPr>
          <w:rStyle w:val="Strong"/>
          <w:rFonts w:ascii="Arial" w:hAnsi="Arial"/>
          <w:sz w:val="22"/>
          <w:szCs w:val="22"/>
          <w:lang w:val="en"/>
        </w:rPr>
      </w:pPr>
    </w:p>
    <w:p w14:paraId="43006128" w14:textId="77777777" w:rsidR="000915BD" w:rsidRDefault="000069FD" w:rsidP="00AC1EB5">
      <w:pPr>
        <w:pStyle w:val="NormalWeb"/>
        <w:rPr>
          <w:rStyle w:val="Hyperlink"/>
          <w:rFonts w:ascii="Arial" w:eastAsiaTheme="majorEastAsia" w:hAnsi="Arial"/>
          <w:sz w:val="22"/>
          <w:szCs w:val="22"/>
          <w:lang w:val="en"/>
        </w:rPr>
      </w:pPr>
      <w:proofErr w:type="spellStart"/>
      <w:r>
        <w:rPr>
          <w:rStyle w:val="Strong"/>
          <w:rFonts w:ascii="Arial" w:hAnsi="Arial"/>
          <w:sz w:val="22"/>
          <w:szCs w:val="22"/>
          <w:lang w:val="en"/>
        </w:rPr>
        <w:t>Organisations</w:t>
      </w:r>
      <w:proofErr w:type="spellEnd"/>
      <w:r>
        <w:rPr>
          <w:rStyle w:val="Strong"/>
          <w:rFonts w:ascii="Arial" w:hAnsi="Arial"/>
          <w:sz w:val="22"/>
          <w:szCs w:val="22"/>
          <w:lang w:val="en"/>
        </w:rPr>
        <w:t xml:space="preserve"> that provide healthcare services</w:t>
      </w:r>
      <w:proofErr w:type="gramStart"/>
      <w:r>
        <w:rPr>
          <w:rStyle w:val="Strong"/>
          <w:rFonts w:ascii="Arial" w:hAnsi="Arial"/>
          <w:sz w:val="22"/>
          <w:szCs w:val="22"/>
          <w:lang w:val="en"/>
        </w:rPr>
        <w:t>:</w:t>
      </w:r>
      <w:proofErr w:type="gramEnd"/>
      <w:r>
        <w:rPr>
          <w:lang w:val="en"/>
        </w:rPr>
        <w:br/>
      </w:r>
      <w:hyperlink r:id="rId13" w:tgtFrame="_blank" w:history="1">
        <w:r>
          <w:rPr>
            <w:rStyle w:val="Hyperlink"/>
            <w:rFonts w:ascii="Arial" w:eastAsiaTheme="majorEastAsia" w:hAnsi="Arial"/>
            <w:sz w:val="22"/>
            <w:szCs w:val="22"/>
            <w:lang w:val="en"/>
          </w:rPr>
          <w:t>Chesterfield Royal Hospital</w:t>
        </w:r>
      </w:hyperlink>
      <w:r>
        <w:rPr>
          <w:lang w:val="en"/>
        </w:rPr>
        <w:br/>
      </w:r>
      <w:hyperlink r:id="rId14" w:tgtFrame="_blank" w:history="1">
        <w:r>
          <w:rPr>
            <w:rStyle w:val="Hyperlink"/>
            <w:rFonts w:ascii="Arial" w:eastAsiaTheme="majorEastAsia" w:hAnsi="Arial"/>
            <w:sz w:val="22"/>
            <w:szCs w:val="22"/>
            <w:lang w:val="en"/>
          </w:rPr>
          <w:t>Derbyshire Community Health Care Services</w:t>
        </w:r>
      </w:hyperlink>
      <w:r>
        <w:rPr>
          <w:lang w:val="en"/>
        </w:rPr>
        <w:br/>
      </w:r>
      <w:r w:rsidR="000915BD">
        <w:rPr>
          <w:rStyle w:val="Hyperlink"/>
          <w:rFonts w:ascii="Arial" w:eastAsiaTheme="majorEastAsia" w:hAnsi="Arial"/>
          <w:sz w:val="22"/>
          <w:szCs w:val="22"/>
          <w:lang w:val="en"/>
        </w:rPr>
        <w:t>Derbyshire GP Alliance</w:t>
      </w:r>
    </w:p>
    <w:p w14:paraId="009C0544" w14:textId="77777777" w:rsidR="000915BD" w:rsidRDefault="0041563E" w:rsidP="00AC1EB5">
      <w:pPr>
        <w:pStyle w:val="NormalWeb"/>
        <w:rPr>
          <w:rStyle w:val="Hyperlink"/>
          <w:rFonts w:ascii="Arial" w:eastAsiaTheme="majorEastAsia" w:hAnsi="Arial"/>
          <w:sz w:val="22"/>
          <w:szCs w:val="22"/>
          <w:lang w:val="en"/>
        </w:rPr>
      </w:pPr>
      <w:hyperlink r:id="rId15" w:tgtFrame="_blank" w:history="1">
        <w:r w:rsidR="000069FD">
          <w:rPr>
            <w:rStyle w:val="Hyperlink"/>
            <w:rFonts w:ascii="Arial" w:eastAsiaTheme="majorEastAsia" w:hAnsi="Arial"/>
            <w:sz w:val="22"/>
            <w:szCs w:val="22"/>
            <w:lang w:val="en"/>
          </w:rPr>
          <w:t>Derbyshire Healthcare</w:t>
        </w:r>
      </w:hyperlink>
      <w:r w:rsidR="000069FD">
        <w:rPr>
          <w:rFonts w:ascii="Arial" w:hAnsi="Arial"/>
          <w:sz w:val="22"/>
          <w:szCs w:val="22"/>
          <w:lang w:val="en"/>
        </w:rPr>
        <w:br/>
      </w:r>
      <w:hyperlink r:id="rId16" w:tgtFrame="_blank" w:history="1">
        <w:r w:rsidR="00A77D06">
          <w:rPr>
            <w:rStyle w:val="Hyperlink"/>
            <w:rFonts w:ascii="Arial" w:eastAsiaTheme="majorEastAsia" w:hAnsi="Arial"/>
            <w:sz w:val="22"/>
            <w:szCs w:val="22"/>
            <w:lang w:val="en"/>
          </w:rPr>
          <w:t>DHU</w:t>
        </w:r>
      </w:hyperlink>
      <w:r w:rsidR="00A77D06">
        <w:rPr>
          <w:rStyle w:val="Hyperlink"/>
          <w:rFonts w:ascii="Arial" w:eastAsiaTheme="majorEastAsia" w:hAnsi="Arial"/>
          <w:sz w:val="22"/>
          <w:szCs w:val="22"/>
          <w:lang w:val="en"/>
        </w:rPr>
        <w:t xml:space="preserve"> Healthcare</w:t>
      </w:r>
      <w:r w:rsidR="000069FD">
        <w:rPr>
          <w:rFonts w:ascii="Arial" w:hAnsi="Arial"/>
          <w:sz w:val="22"/>
          <w:szCs w:val="22"/>
          <w:lang w:val="en"/>
        </w:rPr>
        <w:br/>
      </w:r>
      <w:hyperlink r:id="rId17" w:tgtFrame="_blank" w:history="1">
        <w:r w:rsidR="000915BD">
          <w:rPr>
            <w:rStyle w:val="Hyperlink"/>
            <w:rFonts w:ascii="Arial" w:eastAsiaTheme="majorEastAsia" w:hAnsi="Arial"/>
            <w:sz w:val="22"/>
            <w:szCs w:val="22"/>
            <w:lang w:val="en"/>
          </w:rPr>
          <w:t>East Midlands Ambulance Service</w:t>
        </w:r>
      </w:hyperlink>
    </w:p>
    <w:p w14:paraId="7C82AAFC" w14:textId="77777777" w:rsidR="00D34FF2" w:rsidRPr="002B41C7" w:rsidRDefault="0041563E" w:rsidP="00AC1EB5">
      <w:pPr>
        <w:pStyle w:val="NormalWeb"/>
        <w:rPr>
          <w:rFonts w:ascii="Arial" w:hAnsi="Arial"/>
          <w:b/>
          <w:bCs/>
          <w:sz w:val="22"/>
          <w:szCs w:val="22"/>
          <w:lang w:val="en"/>
        </w:rPr>
      </w:pPr>
      <w:hyperlink r:id="rId18" w:tgtFrame="_blank" w:history="1">
        <w:r w:rsidR="000069FD">
          <w:rPr>
            <w:rStyle w:val="Hyperlink"/>
            <w:rFonts w:ascii="Arial" w:eastAsiaTheme="majorEastAsia" w:hAnsi="Arial"/>
            <w:sz w:val="22"/>
            <w:szCs w:val="22"/>
            <w:lang w:val="en"/>
          </w:rPr>
          <w:t>University Hospitals of Derby and Burton</w:t>
        </w:r>
      </w:hyperlink>
      <w:r w:rsidR="000069FD">
        <w:rPr>
          <w:rFonts w:ascii="Arial" w:hAnsi="Arial"/>
          <w:sz w:val="22"/>
          <w:szCs w:val="22"/>
          <w:lang w:val="en"/>
        </w:rPr>
        <w:br/>
      </w:r>
    </w:p>
    <w:p w14:paraId="3BE688F9" w14:textId="77777777" w:rsidR="000069FD" w:rsidRDefault="000069FD" w:rsidP="00AC1EB5">
      <w:pPr>
        <w:pStyle w:val="NormalWeb"/>
        <w:rPr>
          <w:rStyle w:val="Strong"/>
          <w:rFonts w:ascii="Arial" w:hAnsi="Arial"/>
          <w:sz w:val="22"/>
          <w:szCs w:val="22"/>
          <w:lang w:val="en"/>
        </w:rPr>
      </w:pPr>
      <w:proofErr w:type="spellStart"/>
      <w:r>
        <w:rPr>
          <w:rStyle w:val="Strong"/>
          <w:rFonts w:ascii="Arial" w:hAnsi="Arial"/>
          <w:sz w:val="22"/>
          <w:szCs w:val="22"/>
          <w:lang w:val="en"/>
        </w:rPr>
        <w:t>Organisations</w:t>
      </w:r>
      <w:proofErr w:type="spellEnd"/>
      <w:r>
        <w:rPr>
          <w:rStyle w:val="Strong"/>
          <w:rFonts w:ascii="Arial" w:hAnsi="Arial"/>
          <w:sz w:val="22"/>
          <w:szCs w:val="22"/>
          <w:lang w:val="en"/>
        </w:rPr>
        <w:t xml:space="preserve"> that provide </w:t>
      </w:r>
      <w:r w:rsidR="000915BD">
        <w:rPr>
          <w:rStyle w:val="Strong"/>
          <w:rFonts w:ascii="Arial" w:hAnsi="Arial"/>
          <w:sz w:val="22"/>
          <w:szCs w:val="22"/>
          <w:lang w:val="en"/>
        </w:rPr>
        <w:t xml:space="preserve">commission and provide </w:t>
      </w:r>
      <w:r>
        <w:rPr>
          <w:rStyle w:val="Strong"/>
          <w:rFonts w:ascii="Arial" w:hAnsi="Arial"/>
          <w:sz w:val="22"/>
          <w:szCs w:val="22"/>
          <w:lang w:val="en"/>
        </w:rPr>
        <w:t>public services and social care:</w:t>
      </w:r>
    </w:p>
    <w:p w14:paraId="16218E67" w14:textId="77777777" w:rsidR="000069FD" w:rsidRDefault="0041563E" w:rsidP="00AC1EB5">
      <w:pPr>
        <w:pStyle w:val="NormalWeb"/>
        <w:rPr>
          <w:rStyle w:val="Hyperlink"/>
          <w:rFonts w:ascii="Arial" w:eastAsiaTheme="majorEastAsia" w:hAnsi="Arial"/>
          <w:sz w:val="22"/>
          <w:szCs w:val="22"/>
          <w:lang w:val="en"/>
        </w:rPr>
      </w:pPr>
      <w:hyperlink r:id="rId19" w:tgtFrame="_blank" w:history="1">
        <w:r w:rsidR="000069FD">
          <w:rPr>
            <w:rStyle w:val="Hyperlink"/>
            <w:rFonts w:ascii="Arial" w:eastAsiaTheme="majorEastAsia" w:hAnsi="Arial"/>
            <w:sz w:val="22"/>
            <w:szCs w:val="22"/>
            <w:lang w:val="en"/>
          </w:rPr>
          <w:t>Derby City Council</w:t>
        </w:r>
      </w:hyperlink>
      <w:r w:rsidR="000069FD">
        <w:rPr>
          <w:rFonts w:ascii="Arial" w:hAnsi="Arial"/>
          <w:sz w:val="22"/>
          <w:szCs w:val="22"/>
          <w:lang w:val="en"/>
        </w:rPr>
        <w:br/>
      </w:r>
      <w:hyperlink r:id="rId20" w:tgtFrame="_blank" w:history="1">
        <w:r w:rsidR="000069FD">
          <w:rPr>
            <w:rStyle w:val="Hyperlink"/>
            <w:rFonts w:ascii="Arial" w:eastAsiaTheme="majorEastAsia" w:hAnsi="Arial"/>
            <w:sz w:val="22"/>
            <w:szCs w:val="22"/>
            <w:lang w:val="en"/>
          </w:rPr>
          <w:t>Derbyshire County Council</w:t>
        </w:r>
      </w:hyperlink>
    </w:p>
    <w:p w14:paraId="2060C602" w14:textId="77777777" w:rsidR="00D5286F" w:rsidRDefault="00D5286F" w:rsidP="00AC1EB5">
      <w:pPr>
        <w:rPr>
          <w:shd w:val="clear" w:color="auto" w:fill="FFFFFF"/>
        </w:rPr>
      </w:pPr>
    </w:p>
    <w:p w14:paraId="3B99043B" w14:textId="77777777" w:rsidR="00D5286F" w:rsidRPr="00D5286F" w:rsidRDefault="00D5286F" w:rsidP="00AC1EB5">
      <w:pPr>
        <w:rPr>
          <w:shd w:val="clear" w:color="auto" w:fill="FFFFFF"/>
        </w:rPr>
      </w:pPr>
      <w:r w:rsidRPr="00D5286F">
        <w:rPr>
          <w:shd w:val="clear" w:color="auto" w:fill="FFFFFF"/>
        </w:rPr>
        <w:t xml:space="preserve">More information on Joined </w:t>
      </w:r>
      <w:proofErr w:type="gramStart"/>
      <w:r w:rsidRPr="00D5286F">
        <w:rPr>
          <w:shd w:val="clear" w:color="auto" w:fill="FFFFFF"/>
        </w:rPr>
        <w:t>Up</w:t>
      </w:r>
      <w:proofErr w:type="gramEnd"/>
      <w:r w:rsidRPr="00D5286F">
        <w:rPr>
          <w:shd w:val="clear" w:color="auto" w:fill="FFFFFF"/>
        </w:rPr>
        <w:t xml:space="preserve"> Care Derbyshire is available at:</w:t>
      </w:r>
    </w:p>
    <w:p w14:paraId="78442C8A" w14:textId="77777777" w:rsidR="00D5286F" w:rsidRPr="00D5286F" w:rsidRDefault="00D5286F" w:rsidP="00AC1EB5">
      <w:pPr>
        <w:rPr>
          <w:shd w:val="clear" w:color="auto" w:fill="FFFFFF"/>
        </w:rPr>
      </w:pPr>
    </w:p>
    <w:p w14:paraId="6A6D938E" w14:textId="77777777" w:rsidR="00D5286F" w:rsidRPr="00D5286F" w:rsidRDefault="00D5286F" w:rsidP="00AC1EB5">
      <w:pPr>
        <w:rPr>
          <w:sz w:val="22"/>
          <w:shd w:val="clear" w:color="auto" w:fill="FFFFFF"/>
        </w:rPr>
      </w:pPr>
      <w:r w:rsidRPr="00D5286F">
        <w:rPr>
          <w:sz w:val="22"/>
          <w:shd w:val="clear" w:color="auto" w:fill="FFFFFF"/>
        </w:rPr>
        <w:t xml:space="preserve">Web: </w:t>
      </w:r>
      <w:r w:rsidRPr="00D5286F">
        <w:rPr>
          <w:sz w:val="22"/>
          <w:shd w:val="clear" w:color="auto" w:fill="FFFFFF"/>
        </w:rPr>
        <w:tab/>
      </w:r>
      <w:r w:rsidRPr="00D5286F">
        <w:rPr>
          <w:sz w:val="22"/>
          <w:shd w:val="clear" w:color="auto" w:fill="FFFFFF"/>
        </w:rPr>
        <w:tab/>
      </w:r>
      <w:hyperlink r:id="rId21" w:history="1">
        <w:r w:rsidRPr="00D5286F">
          <w:rPr>
            <w:rStyle w:val="Hyperlink"/>
            <w:sz w:val="22"/>
            <w:shd w:val="clear" w:color="auto" w:fill="FFFFFF"/>
          </w:rPr>
          <w:t>www.joinedupcarederbyshire.org.uk</w:t>
        </w:r>
      </w:hyperlink>
      <w:r w:rsidRPr="00D5286F">
        <w:rPr>
          <w:sz w:val="22"/>
          <w:shd w:val="clear" w:color="auto" w:fill="FFFFFF"/>
        </w:rPr>
        <w:t xml:space="preserve"> </w:t>
      </w:r>
    </w:p>
    <w:p w14:paraId="08C29E4F" w14:textId="77777777" w:rsidR="00D5286F" w:rsidRPr="00D5286F" w:rsidRDefault="00D5286F" w:rsidP="00AC1EB5">
      <w:pPr>
        <w:rPr>
          <w:shd w:val="clear" w:color="auto" w:fill="FFFFFF"/>
        </w:rPr>
      </w:pPr>
      <w:r w:rsidRPr="00D5286F">
        <w:rPr>
          <w:shd w:val="clear" w:color="auto" w:fill="FFFFFF"/>
        </w:rPr>
        <w:t xml:space="preserve">Twitter: </w:t>
      </w:r>
      <w:r w:rsidRPr="00D5286F">
        <w:rPr>
          <w:shd w:val="clear" w:color="auto" w:fill="FFFFFF"/>
        </w:rPr>
        <w:tab/>
        <w:t>@joinedupcare</w:t>
      </w:r>
    </w:p>
    <w:p w14:paraId="2D3FE982" w14:textId="77777777" w:rsidR="00D5286F" w:rsidRPr="00D5286F" w:rsidRDefault="00D5286F" w:rsidP="00AC1EB5">
      <w:pPr>
        <w:rPr>
          <w:shd w:val="clear" w:color="auto" w:fill="FFFFFF"/>
        </w:rPr>
      </w:pPr>
      <w:r w:rsidRPr="00D5286F">
        <w:rPr>
          <w:shd w:val="clear" w:color="auto" w:fill="FFFFFF"/>
        </w:rPr>
        <w:t>Facebook:</w:t>
      </w:r>
      <w:r w:rsidRPr="00D5286F">
        <w:rPr>
          <w:shd w:val="clear" w:color="auto" w:fill="FFFFFF"/>
        </w:rPr>
        <w:tab/>
        <w:t>Joined Up Care Derbyshire</w:t>
      </w:r>
    </w:p>
    <w:p w14:paraId="07EDEB89" w14:textId="77777777" w:rsidR="00D5286F" w:rsidRPr="00D5286F" w:rsidRDefault="00D5286F" w:rsidP="00AC1EB5">
      <w:pPr>
        <w:rPr>
          <w:shd w:val="clear" w:color="auto" w:fill="FFFFFF"/>
        </w:rPr>
      </w:pPr>
      <w:r w:rsidRPr="00D5286F">
        <w:rPr>
          <w:shd w:val="clear" w:color="auto" w:fill="FFFFFF"/>
        </w:rPr>
        <w:t>Instagram:</w:t>
      </w:r>
      <w:r w:rsidRPr="00D5286F">
        <w:rPr>
          <w:shd w:val="clear" w:color="auto" w:fill="FFFFFF"/>
        </w:rPr>
        <w:tab/>
        <w:t>@joinedupcarederbyshire</w:t>
      </w:r>
    </w:p>
    <w:p w14:paraId="4D7188F0" w14:textId="77777777" w:rsidR="00D5286F" w:rsidRPr="002B41C7" w:rsidRDefault="00D5286F" w:rsidP="00AC1EB5">
      <w:pPr>
        <w:pStyle w:val="NormalWeb"/>
      </w:pPr>
    </w:p>
    <w:sectPr w:rsidR="00D5286F" w:rsidRPr="002B41C7" w:rsidSect="003F72C3">
      <w:footerReference w:type="default" r:id="rId22"/>
      <w:pgSz w:w="11906" w:h="16838" w:code="9"/>
      <w:pgMar w:top="737" w:right="964" w:bottom="510"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5B010" w14:textId="77777777" w:rsidR="00CB0F51" w:rsidRDefault="00CB0F51" w:rsidP="00AC1EB5">
      <w:r>
        <w:separator/>
      </w:r>
    </w:p>
  </w:endnote>
  <w:endnote w:type="continuationSeparator" w:id="0">
    <w:p w14:paraId="0EDD2F92" w14:textId="77777777" w:rsidR="00CB0F51" w:rsidRDefault="00CB0F51" w:rsidP="00AC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0632D" w14:textId="77777777" w:rsidR="000D599E" w:rsidRDefault="00B8174C" w:rsidP="00AC1EB5">
    <w:pPr>
      <w:pStyle w:val="Footer"/>
    </w:pPr>
    <w:r>
      <w:t>Chair: John MacDonald</w:t>
    </w:r>
    <w:r>
      <w:tab/>
    </w:r>
    <w:r>
      <w:tab/>
      <w:t xml:space="preserve">             </w:t>
    </w:r>
    <w:r w:rsidR="00D5286F">
      <w:t>Executive Lead</w:t>
    </w:r>
    <w:r w:rsidR="004547AC">
      <w:t xml:space="preserve">: </w:t>
    </w:r>
    <w:r w:rsidR="00D5286F">
      <w:t>Dr Chris Clayton</w:t>
    </w:r>
  </w:p>
  <w:p w14:paraId="76D99D6C" w14:textId="77777777" w:rsidR="000D599E" w:rsidRDefault="000D599E" w:rsidP="00AC1E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CCDBC" w14:textId="77777777" w:rsidR="00CB0F51" w:rsidRDefault="00CB0F51" w:rsidP="00AC1EB5">
      <w:r>
        <w:separator/>
      </w:r>
    </w:p>
  </w:footnote>
  <w:footnote w:type="continuationSeparator" w:id="0">
    <w:p w14:paraId="574358BF" w14:textId="77777777" w:rsidR="00CB0F51" w:rsidRDefault="00CB0F51" w:rsidP="00AC1E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5727"/>
    <w:multiLevelType w:val="multilevel"/>
    <w:tmpl w:val="8912F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9B13E1"/>
    <w:multiLevelType w:val="multilevel"/>
    <w:tmpl w:val="C7B4BE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DFF1BB1"/>
    <w:multiLevelType w:val="hybridMultilevel"/>
    <w:tmpl w:val="F906E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B71D61"/>
    <w:multiLevelType w:val="hybridMultilevel"/>
    <w:tmpl w:val="8A345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BC5798"/>
    <w:multiLevelType w:val="hybridMultilevel"/>
    <w:tmpl w:val="3D068F54"/>
    <w:lvl w:ilvl="0" w:tplc="94FAB84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4BF0B8D"/>
    <w:multiLevelType w:val="hybridMultilevel"/>
    <w:tmpl w:val="9E407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9B0B9D"/>
    <w:multiLevelType w:val="hybridMultilevel"/>
    <w:tmpl w:val="8FC860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1A6F405C"/>
    <w:multiLevelType w:val="hybridMultilevel"/>
    <w:tmpl w:val="AE8266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2705F0D"/>
    <w:multiLevelType w:val="hybridMultilevel"/>
    <w:tmpl w:val="A6860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6F23B3"/>
    <w:multiLevelType w:val="multilevel"/>
    <w:tmpl w:val="9DBCB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67661E"/>
    <w:multiLevelType w:val="hybridMultilevel"/>
    <w:tmpl w:val="B9600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5CD0629"/>
    <w:multiLevelType w:val="multilevel"/>
    <w:tmpl w:val="254C5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2B2AD8"/>
    <w:multiLevelType w:val="multilevel"/>
    <w:tmpl w:val="C5E4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C44C54"/>
    <w:multiLevelType w:val="hybridMultilevel"/>
    <w:tmpl w:val="F6B0526E"/>
    <w:lvl w:ilvl="0" w:tplc="2836087E">
      <w:numFmt w:val="bullet"/>
      <w:lvlText w:val="-"/>
      <w:lvlJc w:val="left"/>
      <w:pPr>
        <w:ind w:left="1080" w:hanging="360"/>
      </w:pPr>
      <w:rPr>
        <w:rFonts w:ascii="Calibri" w:eastAsia="Times New Roman" w:hAnsi="Calibri" w:cs="Times New Roman"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nsid w:val="51172361"/>
    <w:multiLevelType w:val="multilevel"/>
    <w:tmpl w:val="0F46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15278F"/>
    <w:multiLevelType w:val="hybridMultilevel"/>
    <w:tmpl w:val="4EEAC12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532737BE"/>
    <w:multiLevelType w:val="multilevel"/>
    <w:tmpl w:val="646A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E754CC"/>
    <w:multiLevelType w:val="hybridMultilevel"/>
    <w:tmpl w:val="ADF4F2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599E56AB"/>
    <w:multiLevelType w:val="multilevel"/>
    <w:tmpl w:val="632E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871CDB"/>
    <w:multiLevelType w:val="hybridMultilevel"/>
    <w:tmpl w:val="7868A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E4405AD"/>
    <w:multiLevelType w:val="hybridMultilevel"/>
    <w:tmpl w:val="C924EB76"/>
    <w:lvl w:ilvl="0" w:tplc="C6F06B46">
      <w:start w:val="1"/>
      <w:numFmt w:val="bullet"/>
      <w:lvlText w:val=""/>
      <w:lvlJc w:val="left"/>
      <w:pPr>
        <w:ind w:left="720" w:hanging="360"/>
      </w:pPr>
      <w:rPr>
        <w:rFonts w:ascii="Wingdings" w:hAnsi="Wingdings" w:hint="default"/>
        <w:u w:color="0070C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6FAB3A09"/>
    <w:multiLevelType w:val="multilevel"/>
    <w:tmpl w:val="741A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AB6B90"/>
    <w:multiLevelType w:val="hybridMultilevel"/>
    <w:tmpl w:val="FE9A13D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71C90840"/>
    <w:multiLevelType w:val="hybridMultilevel"/>
    <w:tmpl w:val="57AE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7E67C73"/>
    <w:multiLevelType w:val="multilevel"/>
    <w:tmpl w:val="2A101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D96E24"/>
    <w:multiLevelType w:val="hybridMultilevel"/>
    <w:tmpl w:val="70AC1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AA67367"/>
    <w:multiLevelType w:val="hybridMultilevel"/>
    <w:tmpl w:val="14541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7"/>
  </w:num>
  <w:num w:numId="4">
    <w:abstractNumId w:val="10"/>
  </w:num>
  <w:num w:numId="5">
    <w:abstractNumId w:val="26"/>
  </w:num>
  <w:num w:numId="6">
    <w:abstractNumId w:val="19"/>
  </w:num>
  <w:num w:numId="7">
    <w:abstractNumId w:val="25"/>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5"/>
  </w:num>
  <w:num w:numId="11">
    <w:abstractNumId w:val="3"/>
  </w:num>
  <w:num w:numId="12">
    <w:abstractNumId w:val="8"/>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1"/>
  </w:num>
  <w:num w:numId="17">
    <w:abstractNumId w:val="16"/>
  </w:num>
  <w:num w:numId="18">
    <w:abstractNumId w:val="0"/>
  </w:num>
  <w:num w:numId="19">
    <w:abstractNumId w:val="24"/>
  </w:num>
  <w:num w:numId="20">
    <w:abstractNumId w:val="12"/>
  </w:num>
  <w:num w:numId="21">
    <w:abstractNumId w:val="21"/>
  </w:num>
  <w:num w:numId="22">
    <w:abstractNumId w:val="6"/>
  </w:num>
  <w:num w:numId="23">
    <w:abstractNumId w:val="17"/>
  </w:num>
  <w:num w:numId="24">
    <w:abstractNumId w:val="20"/>
  </w:num>
  <w:num w:numId="25">
    <w:abstractNumId w:val="9"/>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2C3"/>
    <w:rsid w:val="000007F2"/>
    <w:rsid w:val="00001657"/>
    <w:rsid w:val="000022A2"/>
    <w:rsid w:val="000069FD"/>
    <w:rsid w:val="0001737D"/>
    <w:rsid w:val="000226AD"/>
    <w:rsid w:val="00043C34"/>
    <w:rsid w:val="0004570D"/>
    <w:rsid w:val="00047ADC"/>
    <w:rsid w:val="00047F41"/>
    <w:rsid w:val="000550A1"/>
    <w:rsid w:val="00057B32"/>
    <w:rsid w:val="0006367F"/>
    <w:rsid w:val="00073771"/>
    <w:rsid w:val="00074030"/>
    <w:rsid w:val="000765B8"/>
    <w:rsid w:val="00077C51"/>
    <w:rsid w:val="00080621"/>
    <w:rsid w:val="000915BD"/>
    <w:rsid w:val="000B7E2B"/>
    <w:rsid w:val="000C536B"/>
    <w:rsid w:val="000D0FF0"/>
    <w:rsid w:val="000D4752"/>
    <w:rsid w:val="000D599E"/>
    <w:rsid w:val="000D5F7C"/>
    <w:rsid w:val="000E72A9"/>
    <w:rsid w:val="000F41B9"/>
    <w:rsid w:val="001051B2"/>
    <w:rsid w:val="0010553C"/>
    <w:rsid w:val="00123920"/>
    <w:rsid w:val="001451E1"/>
    <w:rsid w:val="00157322"/>
    <w:rsid w:val="0016143A"/>
    <w:rsid w:val="0016575C"/>
    <w:rsid w:val="0018492B"/>
    <w:rsid w:val="00186248"/>
    <w:rsid w:val="001B157C"/>
    <w:rsid w:val="001B61B2"/>
    <w:rsid w:val="001C468B"/>
    <w:rsid w:val="001D5F17"/>
    <w:rsid w:val="001E4A92"/>
    <w:rsid w:val="0020144F"/>
    <w:rsid w:val="00210534"/>
    <w:rsid w:val="00221DE4"/>
    <w:rsid w:val="002245C6"/>
    <w:rsid w:val="00261CF6"/>
    <w:rsid w:val="00261DA5"/>
    <w:rsid w:val="00264CA2"/>
    <w:rsid w:val="002662FC"/>
    <w:rsid w:val="00285D24"/>
    <w:rsid w:val="00291DB8"/>
    <w:rsid w:val="002B119A"/>
    <w:rsid w:val="002B41C7"/>
    <w:rsid w:val="002C4D6B"/>
    <w:rsid w:val="002D04FE"/>
    <w:rsid w:val="002D5D2A"/>
    <w:rsid w:val="002F05E6"/>
    <w:rsid w:val="002F1F2E"/>
    <w:rsid w:val="002F5F9B"/>
    <w:rsid w:val="00333FF3"/>
    <w:rsid w:val="0034254D"/>
    <w:rsid w:val="00343535"/>
    <w:rsid w:val="003527F3"/>
    <w:rsid w:val="003642F8"/>
    <w:rsid w:val="003732AC"/>
    <w:rsid w:val="00373B58"/>
    <w:rsid w:val="00382D52"/>
    <w:rsid w:val="0038325A"/>
    <w:rsid w:val="003B5F38"/>
    <w:rsid w:val="003C629A"/>
    <w:rsid w:val="003F24B6"/>
    <w:rsid w:val="003F72C3"/>
    <w:rsid w:val="00401A9F"/>
    <w:rsid w:val="00407DC3"/>
    <w:rsid w:val="00407EE2"/>
    <w:rsid w:val="0041563E"/>
    <w:rsid w:val="00422125"/>
    <w:rsid w:val="00424C1F"/>
    <w:rsid w:val="00440901"/>
    <w:rsid w:val="00442796"/>
    <w:rsid w:val="00451B0A"/>
    <w:rsid w:val="004547AC"/>
    <w:rsid w:val="00465F4A"/>
    <w:rsid w:val="00470B33"/>
    <w:rsid w:val="004741C9"/>
    <w:rsid w:val="00481C7D"/>
    <w:rsid w:val="0048372A"/>
    <w:rsid w:val="00484BCB"/>
    <w:rsid w:val="004A33A8"/>
    <w:rsid w:val="004A71AB"/>
    <w:rsid w:val="004B5AAC"/>
    <w:rsid w:val="004F3BB9"/>
    <w:rsid w:val="005077DE"/>
    <w:rsid w:val="00525750"/>
    <w:rsid w:val="00550696"/>
    <w:rsid w:val="0055318D"/>
    <w:rsid w:val="005634E1"/>
    <w:rsid w:val="005B758E"/>
    <w:rsid w:val="005C1D30"/>
    <w:rsid w:val="005C32B1"/>
    <w:rsid w:val="005C4697"/>
    <w:rsid w:val="005D7C31"/>
    <w:rsid w:val="005E5B20"/>
    <w:rsid w:val="0060078F"/>
    <w:rsid w:val="00605FEB"/>
    <w:rsid w:val="00623C32"/>
    <w:rsid w:val="00623CCC"/>
    <w:rsid w:val="00633A3D"/>
    <w:rsid w:val="00643D53"/>
    <w:rsid w:val="006777D6"/>
    <w:rsid w:val="00691FBE"/>
    <w:rsid w:val="006A5A9D"/>
    <w:rsid w:val="006B28D2"/>
    <w:rsid w:val="006B3FF9"/>
    <w:rsid w:val="006B7210"/>
    <w:rsid w:val="006C0782"/>
    <w:rsid w:val="006C1936"/>
    <w:rsid w:val="006C282D"/>
    <w:rsid w:val="006C4A56"/>
    <w:rsid w:val="006C7F9E"/>
    <w:rsid w:val="006D05E1"/>
    <w:rsid w:val="006D5065"/>
    <w:rsid w:val="006D5F0D"/>
    <w:rsid w:val="006E1FA1"/>
    <w:rsid w:val="0072153F"/>
    <w:rsid w:val="00725D3E"/>
    <w:rsid w:val="0075386B"/>
    <w:rsid w:val="0076252F"/>
    <w:rsid w:val="00773264"/>
    <w:rsid w:val="007962DB"/>
    <w:rsid w:val="007A109F"/>
    <w:rsid w:val="007A684C"/>
    <w:rsid w:val="007A727E"/>
    <w:rsid w:val="007B372D"/>
    <w:rsid w:val="007C5428"/>
    <w:rsid w:val="007D7AF4"/>
    <w:rsid w:val="007E6A17"/>
    <w:rsid w:val="0082529D"/>
    <w:rsid w:val="00844E02"/>
    <w:rsid w:val="00853504"/>
    <w:rsid w:val="00854311"/>
    <w:rsid w:val="008575D4"/>
    <w:rsid w:val="00871DA2"/>
    <w:rsid w:val="008B2977"/>
    <w:rsid w:val="008B521C"/>
    <w:rsid w:val="008C2970"/>
    <w:rsid w:val="008D0E6B"/>
    <w:rsid w:val="008E1D6C"/>
    <w:rsid w:val="008F7C2B"/>
    <w:rsid w:val="00911A10"/>
    <w:rsid w:val="00915267"/>
    <w:rsid w:val="0092266C"/>
    <w:rsid w:val="009308A1"/>
    <w:rsid w:val="00932433"/>
    <w:rsid w:val="00970527"/>
    <w:rsid w:val="00974F6D"/>
    <w:rsid w:val="00982B1E"/>
    <w:rsid w:val="009875B4"/>
    <w:rsid w:val="009923C9"/>
    <w:rsid w:val="009C1F0F"/>
    <w:rsid w:val="009C73D9"/>
    <w:rsid w:val="009D7CA9"/>
    <w:rsid w:val="009F39DC"/>
    <w:rsid w:val="009F7006"/>
    <w:rsid w:val="00A0039A"/>
    <w:rsid w:val="00A1042A"/>
    <w:rsid w:val="00A154C8"/>
    <w:rsid w:val="00A25024"/>
    <w:rsid w:val="00A27889"/>
    <w:rsid w:val="00A4644B"/>
    <w:rsid w:val="00A55BC5"/>
    <w:rsid w:val="00A628BA"/>
    <w:rsid w:val="00A70FD3"/>
    <w:rsid w:val="00A77D06"/>
    <w:rsid w:val="00A965DD"/>
    <w:rsid w:val="00AA1A9A"/>
    <w:rsid w:val="00AA1E49"/>
    <w:rsid w:val="00AA23BC"/>
    <w:rsid w:val="00AB31D8"/>
    <w:rsid w:val="00AB67D4"/>
    <w:rsid w:val="00AC1EB5"/>
    <w:rsid w:val="00AC2369"/>
    <w:rsid w:val="00AD0C73"/>
    <w:rsid w:val="00AE13C5"/>
    <w:rsid w:val="00AE6A1B"/>
    <w:rsid w:val="00AF08CD"/>
    <w:rsid w:val="00B06438"/>
    <w:rsid w:val="00B277AF"/>
    <w:rsid w:val="00B310BC"/>
    <w:rsid w:val="00B33C1A"/>
    <w:rsid w:val="00B34539"/>
    <w:rsid w:val="00B4214F"/>
    <w:rsid w:val="00B526DD"/>
    <w:rsid w:val="00B530BE"/>
    <w:rsid w:val="00B8174C"/>
    <w:rsid w:val="00B85682"/>
    <w:rsid w:val="00BA7DF8"/>
    <w:rsid w:val="00BB154D"/>
    <w:rsid w:val="00BD0A9B"/>
    <w:rsid w:val="00BD2860"/>
    <w:rsid w:val="00BE3A34"/>
    <w:rsid w:val="00BF429F"/>
    <w:rsid w:val="00BF4D59"/>
    <w:rsid w:val="00BF6B70"/>
    <w:rsid w:val="00C03353"/>
    <w:rsid w:val="00C05694"/>
    <w:rsid w:val="00C11C27"/>
    <w:rsid w:val="00C12B2D"/>
    <w:rsid w:val="00C335E7"/>
    <w:rsid w:val="00C53AA7"/>
    <w:rsid w:val="00C636CA"/>
    <w:rsid w:val="00C75622"/>
    <w:rsid w:val="00C7608F"/>
    <w:rsid w:val="00C7791B"/>
    <w:rsid w:val="00C905F6"/>
    <w:rsid w:val="00CA28ED"/>
    <w:rsid w:val="00CB0F51"/>
    <w:rsid w:val="00CC05FF"/>
    <w:rsid w:val="00CD030F"/>
    <w:rsid w:val="00CD2DD6"/>
    <w:rsid w:val="00CD74AC"/>
    <w:rsid w:val="00CE0D2B"/>
    <w:rsid w:val="00CE1768"/>
    <w:rsid w:val="00D15ED2"/>
    <w:rsid w:val="00D20984"/>
    <w:rsid w:val="00D31C5F"/>
    <w:rsid w:val="00D34FF2"/>
    <w:rsid w:val="00D5286F"/>
    <w:rsid w:val="00D54F93"/>
    <w:rsid w:val="00D60F4C"/>
    <w:rsid w:val="00D63C53"/>
    <w:rsid w:val="00D963F3"/>
    <w:rsid w:val="00DA0E14"/>
    <w:rsid w:val="00DA7A15"/>
    <w:rsid w:val="00DB6082"/>
    <w:rsid w:val="00DC4F3C"/>
    <w:rsid w:val="00DE0A83"/>
    <w:rsid w:val="00DE12BD"/>
    <w:rsid w:val="00DF28F4"/>
    <w:rsid w:val="00DF2CE6"/>
    <w:rsid w:val="00DF6663"/>
    <w:rsid w:val="00E00891"/>
    <w:rsid w:val="00E01073"/>
    <w:rsid w:val="00E10004"/>
    <w:rsid w:val="00E1218C"/>
    <w:rsid w:val="00E15038"/>
    <w:rsid w:val="00E24AD2"/>
    <w:rsid w:val="00E36AAA"/>
    <w:rsid w:val="00E43BCB"/>
    <w:rsid w:val="00E63C32"/>
    <w:rsid w:val="00E80296"/>
    <w:rsid w:val="00E87012"/>
    <w:rsid w:val="00E9181E"/>
    <w:rsid w:val="00E93FB6"/>
    <w:rsid w:val="00EA04CA"/>
    <w:rsid w:val="00EA061A"/>
    <w:rsid w:val="00EE3F7F"/>
    <w:rsid w:val="00EF0916"/>
    <w:rsid w:val="00EF3926"/>
    <w:rsid w:val="00F0431F"/>
    <w:rsid w:val="00F0444A"/>
    <w:rsid w:val="00F37E96"/>
    <w:rsid w:val="00F73FC8"/>
    <w:rsid w:val="00F772C2"/>
    <w:rsid w:val="00F8054D"/>
    <w:rsid w:val="00F80DDE"/>
    <w:rsid w:val="00F85815"/>
    <w:rsid w:val="00F93886"/>
    <w:rsid w:val="00FA6C6C"/>
    <w:rsid w:val="00FD1448"/>
    <w:rsid w:val="00FD21EA"/>
    <w:rsid w:val="00FD2D61"/>
    <w:rsid w:val="00FD6B52"/>
    <w:rsid w:val="00FD7647"/>
    <w:rsid w:val="00FE26C8"/>
    <w:rsid w:val="00FF2FF1"/>
    <w:rsid w:val="00FF74F0"/>
    <w:rsid w:val="59B2D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BF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EB5"/>
    <w:pPr>
      <w:spacing w:after="240" w:line="360" w:lineRule="auto"/>
    </w:pPr>
    <w:rPr>
      <w:rFonts w:ascii="Arial" w:hAnsi="Arial" w:cs="Arial"/>
      <w:sz w:val="24"/>
      <w:szCs w:val="22"/>
    </w:rPr>
  </w:style>
  <w:style w:type="paragraph" w:styleId="Heading1">
    <w:name w:val="heading 1"/>
    <w:basedOn w:val="Normal"/>
    <w:link w:val="Heading1Char"/>
    <w:uiPriority w:val="9"/>
    <w:qFormat/>
    <w:rsid w:val="00A55BC5"/>
    <w:pPr>
      <w:spacing w:before="375" w:after="300"/>
      <w:outlineLvl w:val="0"/>
    </w:pPr>
    <w:rPr>
      <w:b/>
      <w:bCs/>
      <w:color w:val="2A2A2A"/>
      <w:kern w:val="36"/>
      <w:sz w:val="41"/>
      <w:szCs w:val="41"/>
    </w:rPr>
  </w:style>
  <w:style w:type="paragraph" w:styleId="Heading3">
    <w:name w:val="heading 3"/>
    <w:basedOn w:val="Normal"/>
    <w:next w:val="Normal"/>
    <w:link w:val="Heading3Char"/>
    <w:semiHidden/>
    <w:unhideWhenUsed/>
    <w:qFormat/>
    <w:rsid w:val="00B8174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F72C3"/>
    <w:rPr>
      <w:rFonts w:ascii="Tahoma" w:hAnsi="Tahoma" w:cs="Tahoma"/>
      <w:sz w:val="16"/>
      <w:szCs w:val="16"/>
    </w:rPr>
  </w:style>
  <w:style w:type="character" w:customStyle="1" w:styleId="BalloonTextChar">
    <w:name w:val="Balloon Text Char"/>
    <w:basedOn w:val="DefaultParagraphFont"/>
    <w:link w:val="BalloonText"/>
    <w:rsid w:val="003F72C3"/>
    <w:rPr>
      <w:rFonts w:ascii="Tahoma" w:hAnsi="Tahoma" w:cs="Tahoma"/>
      <w:sz w:val="16"/>
      <w:szCs w:val="16"/>
    </w:rPr>
  </w:style>
  <w:style w:type="paragraph" w:styleId="Header">
    <w:name w:val="header"/>
    <w:basedOn w:val="Normal"/>
    <w:link w:val="HeaderChar"/>
    <w:rsid w:val="003F72C3"/>
    <w:pPr>
      <w:tabs>
        <w:tab w:val="center" w:pos="4153"/>
        <w:tab w:val="right" w:pos="8306"/>
      </w:tabs>
    </w:pPr>
  </w:style>
  <w:style w:type="character" w:customStyle="1" w:styleId="HeaderChar">
    <w:name w:val="Header Char"/>
    <w:basedOn w:val="DefaultParagraphFont"/>
    <w:link w:val="Header"/>
    <w:rsid w:val="003F72C3"/>
    <w:rPr>
      <w:sz w:val="24"/>
      <w:szCs w:val="24"/>
    </w:rPr>
  </w:style>
  <w:style w:type="paragraph" w:styleId="Footer">
    <w:name w:val="footer"/>
    <w:basedOn w:val="Normal"/>
    <w:link w:val="FooterChar"/>
    <w:rsid w:val="003F72C3"/>
    <w:pPr>
      <w:tabs>
        <w:tab w:val="center" w:pos="4513"/>
        <w:tab w:val="right" w:pos="9026"/>
      </w:tabs>
    </w:pPr>
  </w:style>
  <w:style w:type="character" w:customStyle="1" w:styleId="FooterChar">
    <w:name w:val="Footer Char"/>
    <w:basedOn w:val="DefaultParagraphFont"/>
    <w:link w:val="Footer"/>
    <w:rsid w:val="003F72C3"/>
    <w:rPr>
      <w:sz w:val="24"/>
      <w:szCs w:val="24"/>
    </w:rPr>
  </w:style>
  <w:style w:type="character" w:styleId="PlaceholderText">
    <w:name w:val="Placeholder Text"/>
    <w:basedOn w:val="DefaultParagraphFont"/>
    <w:uiPriority w:val="99"/>
    <w:semiHidden/>
    <w:rsid w:val="003F72C3"/>
    <w:rPr>
      <w:color w:val="808080"/>
    </w:rPr>
  </w:style>
  <w:style w:type="paragraph" w:styleId="NormalWeb">
    <w:name w:val="Normal (Web)"/>
    <w:basedOn w:val="Normal"/>
    <w:uiPriority w:val="99"/>
    <w:unhideWhenUsed/>
    <w:rsid w:val="0020144F"/>
    <w:pPr>
      <w:spacing w:after="135" w:line="270" w:lineRule="atLeast"/>
    </w:pPr>
    <w:rPr>
      <w:rFonts w:ascii="Helvetica" w:hAnsi="Helvetica"/>
      <w:sz w:val="20"/>
      <w:szCs w:val="20"/>
    </w:rPr>
  </w:style>
  <w:style w:type="character" w:styleId="Hyperlink">
    <w:name w:val="Hyperlink"/>
    <w:basedOn w:val="DefaultParagraphFont"/>
    <w:uiPriority w:val="99"/>
    <w:rsid w:val="000D599E"/>
    <w:rPr>
      <w:color w:val="0000FF" w:themeColor="hyperlink"/>
      <w:u w:val="single"/>
    </w:rPr>
  </w:style>
  <w:style w:type="character" w:styleId="FollowedHyperlink">
    <w:name w:val="FollowedHyperlink"/>
    <w:basedOn w:val="DefaultParagraphFont"/>
    <w:rsid w:val="009308A1"/>
    <w:rPr>
      <w:color w:val="800080" w:themeColor="followedHyperlink"/>
      <w:u w:val="single"/>
    </w:rPr>
  </w:style>
  <w:style w:type="paragraph" w:styleId="ListParagraph">
    <w:name w:val="List Paragraph"/>
    <w:basedOn w:val="Normal"/>
    <w:uiPriority w:val="34"/>
    <w:qFormat/>
    <w:rsid w:val="0016143A"/>
    <w:pPr>
      <w:spacing w:after="200" w:line="276" w:lineRule="auto"/>
      <w:ind w:left="720"/>
      <w:contextualSpacing/>
    </w:pPr>
    <w:rPr>
      <w:rFonts w:ascii="Calibri" w:hAnsi="Calibri"/>
      <w:sz w:val="22"/>
      <w:lang w:eastAsia="en-US"/>
    </w:rPr>
  </w:style>
  <w:style w:type="character" w:customStyle="1" w:styleId="Heading1Char">
    <w:name w:val="Heading 1 Char"/>
    <w:basedOn w:val="DefaultParagraphFont"/>
    <w:link w:val="Heading1"/>
    <w:uiPriority w:val="9"/>
    <w:rsid w:val="00A55BC5"/>
    <w:rPr>
      <w:b/>
      <w:bCs/>
      <w:color w:val="2A2A2A"/>
      <w:kern w:val="36"/>
      <w:sz w:val="41"/>
      <w:szCs w:val="41"/>
    </w:rPr>
  </w:style>
  <w:style w:type="character" w:styleId="Strong">
    <w:name w:val="Strong"/>
    <w:basedOn w:val="DefaultParagraphFont"/>
    <w:uiPriority w:val="22"/>
    <w:qFormat/>
    <w:rsid w:val="002B119A"/>
    <w:rPr>
      <w:b/>
      <w:bCs/>
    </w:rPr>
  </w:style>
  <w:style w:type="paragraph" w:customStyle="1" w:styleId="Default">
    <w:name w:val="Default"/>
    <w:rsid w:val="00970527"/>
    <w:pPr>
      <w:autoSpaceDE w:val="0"/>
      <w:autoSpaceDN w:val="0"/>
      <w:adjustRightInd w:val="0"/>
    </w:pPr>
    <w:rPr>
      <w:rFonts w:ascii="Arial" w:eastAsiaTheme="minorHAnsi" w:hAnsi="Arial" w:cs="Arial"/>
      <w:color w:val="000000"/>
      <w:sz w:val="24"/>
      <w:szCs w:val="24"/>
      <w:lang w:eastAsia="en-US"/>
    </w:rPr>
  </w:style>
  <w:style w:type="paragraph" w:customStyle="1" w:styleId="Newsreleasebodytext">
    <w:name w:val="News release bodytext"/>
    <w:basedOn w:val="Normal"/>
    <w:qFormat/>
    <w:rsid w:val="006A5A9D"/>
    <w:pPr>
      <w:autoSpaceDE w:val="0"/>
      <w:autoSpaceDN w:val="0"/>
      <w:adjustRightInd w:val="0"/>
    </w:pPr>
    <w:rPr>
      <w:rFonts w:eastAsiaTheme="minorEastAsia"/>
      <w:bCs/>
      <w:color w:val="000000" w:themeColor="text1"/>
      <w:sz w:val="22"/>
    </w:rPr>
  </w:style>
  <w:style w:type="paragraph" w:customStyle="1" w:styleId="s3">
    <w:name w:val="s3"/>
    <w:basedOn w:val="Normal"/>
    <w:rsid w:val="00623CCC"/>
    <w:pPr>
      <w:spacing w:before="100" w:beforeAutospacing="1" w:after="100" w:afterAutospacing="1"/>
    </w:pPr>
    <w:rPr>
      <w:rFonts w:ascii="Calibri" w:eastAsiaTheme="minorHAnsi" w:hAnsi="Calibri" w:cs="Calibri"/>
      <w:sz w:val="22"/>
    </w:rPr>
  </w:style>
  <w:style w:type="paragraph" w:customStyle="1" w:styleId="s6">
    <w:name w:val="s6"/>
    <w:basedOn w:val="Normal"/>
    <w:rsid w:val="00623CCC"/>
    <w:pPr>
      <w:spacing w:before="100" w:beforeAutospacing="1" w:after="100" w:afterAutospacing="1"/>
    </w:pPr>
    <w:rPr>
      <w:rFonts w:ascii="Calibri" w:eastAsiaTheme="minorHAnsi" w:hAnsi="Calibri" w:cs="Calibri"/>
      <w:sz w:val="22"/>
    </w:rPr>
  </w:style>
  <w:style w:type="paragraph" w:customStyle="1" w:styleId="s8">
    <w:name w:val="s8"/>
    <w:basedOn w:val="Normal"/>
    <w:rsid w:val="00623CCC"/>
    <w:pPr>
      <w:spacing w:before="100" w:beforeAutospacing="1" w:after="100" w:afterAutospacing="1"/>
    </w:pPr>
    <w:rPr>
      <w:rFonts w:ascii="Calibri" w:eastAsiaTheme="minorHAnsi" w:hAnsi="Calibri" w:cs="Calibri"/>
      <w:sz w:val="22"/>
    </w:rPr>
  </w:style>
  <w:style w:type="character" w:customStyle="1" w:styleId="s2">
    <w:name w:val="s2"/>
    <w:basedOn w:val="DefaultParagraphFont"/>
    <w:rsid w:val="00623CCC"/>
  </w:style>
  <w:style w:type="character" w:customStyle="1" w:styleId="s4">
    <w:name w:val="s4"/>
    <w:basedOn w:val="DefaultParagraphFont"/>
    <w:rsid w:val="00623CCC"/>
  </w:style>
  <w:style w:type="character" w:customStyle="1" w:styleId="s5">
    <w:name w:val="s5"/>
    <w:basedOn w:val="DefaultParagraphFont"/>
    <w:rsid w:val="00623CCC"/>
  </w:style>
  <w:style w:type="character" w:customStyle="1" w:styleId="bumpedfont15">
    <w:name w:val="bumpedfont15"/>
    <w:basedOn w:val="DefaultParagraphFont"/>
    <w:rsid w:val="00623CCC"/>
  </w:style>
  <w:style w:type="character" w:styleId="Emphasis">
    <w:name w:val="Emphasis"/>
    <w:basedOn w:val="DefaultParagraphFont"/>
    <w:uiPriority w:val="20"/>
    <w:qFormat/>
    <w:rsid w:val="00773264"/>
    <w:rPr>
      <w:i/>
      <w:iCs/>
    </w:rPr>
  </w:style>
  <w:style w:type="character" w:customStyle="1" w:styleId="Heading3Char">
    <w:name w:val="Heading 3 Char"/>
    <w:basedOn w:val="DefaultParagraphFont"/>
    <w:link w:val="Heading3"/>
    <w:semiHidden/>
    <w:rsid w:val="00B8174C"/>
    <w:rPr>
      <w:rFonts w:asciiTheme="majorHAnsi" w:eastAsiaTheme="majorEastAsia" w:hAnsiTheme="majorHAnsi" w:cstheme="majorBidi"/>
      <w:b/>
      <w:bCs/>
      <w:color w:val="4F81BD" w:themeColor="accent1"/>
      <w:sz w:val="24"/>
      <w:szCs w:val="24"/>
    </w:rPr>
  </w:style>
  <w:style w:type="character" w:styleId="CommentReference">
    <w:name w:val="annotation reference"/>
    <w:basedOn w:val="DefaultParagraphFont"/>
    <w:uiPriority w:val="99"/>
    <w:semiHidden/>
    <w:unhideWhenUsed/>
    <w:rsid w:val="003F24B6"/>
    <w:rPr>
      <w:sz w:val="16"/>
      <w:szCs w:val="16"/>
    </w:rPr>
  </w:style>
  <w:style w:type="paragraph" w:styleId="CommentText">
    <w:name w:val="annotation text"/>
    <w:basedOn w:val="Normal"/>
    <w:link w:val="CommentTextChar"/>
    <w:semiHidden/>
    <w:unhideWhenUsed/>
    <w:rsid w:val="003F24B6"/>
    <w:rPr>
      <w:sz w:val="20"/>
      <w:szCs w:val="20"/>
    </w:rPr>
  </w:style>
  <w:style w:type="character" w:customStyle="1" w:styleId="CommentTextChar">
    <w:name w:val="Comment Text Char"/>
    <w:basedOn w:val="DefaultParagraphFont"/>
    <w:link w:val="CommentText"/>
    <w:semiHidden/>
    <w:rsid w:val="003F24B6"/>
  </w:style>
  <w:style w:type="paragraph" w:styleId="CommentSubject">
    <w:name w:val="annotation subject"/>
    <w:basedOn w:val="CommentText"/>
    <w:next w:val="CommentText"/>
    <w:link w:val="CommentSubjectChar"/>
    <w:semiHidden/>
    <w:unhideWhenUsed/>
    <w:rsid w:val="003F24B6"/>
    <w:rPr>
      <w:b/>
      <w:bCs/>
    </w:rPr>
  </w:style>
  <w:style w:type="character" w:customStyle="1" w:styleId="CommentSubjectChar">
    <w:name w:val="Comment Subject Char"/>
    <w:basedOn w:val="CommentTextChar"/>
    <w:link w:val="CommentSubject"/>
    <w:semiHidden/>
    <w:rsid w:val="003F24B6"/>
    <w:rPr>
      <w:b/>
      <w:bCs/>
    </w:rPr>
  </w:style>
  <w:style w:type="character" w:customStyle="1" w:styleId="UnresolvedMention">
    <w:name w:val="Unresolved Mention"/>
    <w:basedOn w:val="DefaultParagraphFont"/>
    <w:uiPriority w:val="99"/>
    <w:semiHidden/>
    <w:unhideWhenUsed/>
    <w:rsid w:val="00F80DDE"/>
    <w:rPr>
      <w:color w:val="605E5C"/>
      <w:shd w:val="clear" w:color="auto" w:fill="E1DFDD"/>
    </w:rPr>
  </w:style>
  <w:style w:type="table" w:styleId="TableGrid">
    <w:name w:val="Table Grid"/>
    <w:basedOn w:val="TableNormal"/>
    <w:unhideWhenUsed/>
    <w:rsid w:val="00F80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EB5"/>
    <w:pPr>
      <w:spacing w:after="240" w:line="360" w:lineRule="auto"/>
    </w:pPr>
    <w:rPr>
      <w:rFonts w:ascii="Arial" w:hAnsi="Arial" w:cs="Arial"/>
      <w:sz w:val="24"/>
      <w:szCs w:val="22"/>
    </w:rPr>
  </w:style>
  <w:style w:type="paragraph" w:styleId="Heading1">
    <w:name w:val="heading 1"/>
    <w:basedOn w:val="Normal"/>
    <w:link w:val="Heading1Char"/>
    <w:uiPriority w:val="9"/>
    <w:qFormat/>
    <w:rsid w:val="00A55BC5"/>
    <w:pPr>
      <w:spacing w:before="375" w:after="300"/>
      <w:outlineLvl w:val="0"/>
    </w:pPr>
    <w:rPr>
      <w:b/>
      <w:bCs/>
      <w:color w:val="2A2A2A"/>
      <w:kern w:val="36"/>
      <w:sz w:val="41"/>
      <w:szCs w:val="41"/>
    </w:rPr>
  </w:style>
  <w:style w:type="paragraph" w:styleId="Heading3">
    <w:name w:val="heading 3"/>
    <w:basedOn w:val="Normal"/>
    <w:next w:val="Normal"/>
    <w:link w:val="Heading3Char"/>
    <w:semiHidden/>
    <w:unhideWhenUsed/>
    <w:qFormat/>
    <w:rsid w:val="00B8174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F72C3"/>
    <w:rPr>
      <w:rFonts w:ascii="Tahoma" w:hAnsi="Tahoma" w:cs="Tahoma"/>
      <w:sz w:val="16"/>
      <w:szCs w:val="16"/>
    </w:rPr>
  </w:style>
  <w:style w:type="character" w:customStyle="1" w:styleId="BalloonTextChar">
    <w:name w:val="Balloon Text Char"/>
    <w:basedOn w:val="DefaultParagraphFont"/>
    <w:link w:val="BalloonText"/>
    <w:rsid w:val="003F72C3"/>
    <w:rPr>
      <w:rFonts w:ascii="Tahoma" w:hAnsi="Tahoma" w:cs="Tahoma"/>
      <w:sz w:val="16"/>
      <w:szCs w:val="16"/>
    </w:rPr>
  </w:style>
  <w:style w:type="paragraph" w:styleId="Header">
    <w:name w:val="header"/>
    <w:basedOn w:val="Normal"/>
    <w:link w:val="HeaderChar"/>
    <w:rsid w:val="003F72C3"/>
    <w:pPr>
      <w:tabs>
        <w:tab w:val="center" w:pos="4153"/>
        <w:tab w:val="right" w:pos="8306"/>
      </w:tabs>
    </w:pPr>
  </w:style>
  <w:style w:type="character" w:customStyle="1" w:styleId="HeaderChar">
    <w:name w:val="Header Char"/>
    <w:basedOn w:val="DefaultParagraphFont"/>
    <w:link w:val="Header"/>
    <w:rsid w:val="003F72C3"/>
    <w:rPr>
      <w:sz w:val="24"/>
      <w:szCs w:val="24"/>
    </w:rPr>
  </w:style>
  <w:style w:type="paragraph" w:styleId="Footer">
    <w:name w:val="footer"/>
    <w:basedOn w:val="Normal"/>
    <w:link w:val="FooterChar"/>
    <w:rsid w:val="003F72C3"/>
    <w:pPr>
      <w:tabs>
        <w:tab w:val="center" w:pos="4513"/>
        <w:tab w:val="right" w:pos="9026"/>
      </w:tabs>
    </w:pPr>
  </w:style>
  <w:style w:type="character" w:customStyle="1" w:styleId="FooterChar">
    <w:name w:val="Footer Char"/>
    <w:basedOn w:val="DefaultParagraphFont"/>
    <w:link w:val="Footer"/>
    <w:rsid w:val="003F72C3"/>
    <w:rPr>
      <w:sz w:val="24"/>
      <w:szCs w:val="24"/>
    </w:rPr>
  </w:style>
  <w:style w:type="character" w:styleId="PlaceholderText">
    <w:name w:val="Placeholder Text"/>
    <w:basedOn w:val="DefaultParagraphFont"/>
    <w:uiPriority w:val="99"/>
    <w:semiHidden/>
    <w:rsid w:val="003F72C3"/>
    <w:rPr>
      <w:color w:val="808080"/>
    </w:rPr>
  </w:style>
  <w:style w:type="paragraph" w:styleId="NormalWeb">
    <w:name w:val="Normal (Web)"/>
    <w:basedOn w:val="Normal"/>
    <w:uiPriority w:val="99"/>
    <w:unhideWhenUsed/>
    <w:rsid w:val="0020144F"/>
    <w:pPr>
      <w:spacing w:after="135" w:line="270" w:lineRule="atLeast"/>
    </w:pPr>
    <w:rPr>
      <w:rFonts w:ascii="Helvetica" w:hAnsi="Helvetica"/>
      <w:sz w:val="20"/>
      <w:szCs w:val="20"/>
    </w:rPr>
  </w:style>
  <w:style w:type="character" w:styleId="Hyperlink">
    <w:name w:val="Hyperlink"/>
    <w:basedOn w:val="DefaultParagraphFont"/>
    <w:uiPriority w:val="99"/>
    <w:rsid w:val="000D599E"/>
    <w:rPr>
      <w:color w:val="0000FF" w:themeColor="hyperlink"/>
      <w:u w:val="single"/>
    </w:rPr>
  </w:style>
  <w:style w:type="character" w:styleId="FollowedHyperlink">
    <w:name w:val="FollowedHyperlink"/>
    <w:basedOn w:val="DefaultParagraphFont"/>
    <w:rsid w:val="009308A1"/>
    <w:rPr>
      <w:color w:val="800080" w:themeColor="followedHyperlink"/>
      <w:u w:val="single"/>
    </w:rPr>
  </w:style>
  <w:style w:type="paragraph" w:styleId="ListParagraph">
    <w:name w:val="List Paragraph"/>
    <w:basedOn w:val="Normal"/>
    <w:uiPriority w:val="34"/>
    <w:qFormat/>
    <w:rsid w:val="0016143A"/>
    <w:pPr>
      <w:spacing w:after="200" w:line="276" w:lineRule="auto"/>
      <w:ind w:left="720"/>
      <w:contextualSpacing/>
    </w:pPr>
    <w:rPr>
      <w:rFonts w:ascii="Calibri" w:hAnsi="Calibri"/>
      <w:sz w:val="22"/>
      <w:lang w:eastAsia="en-US"/>
    </w:rPr>
  </w:style>
  <w:style w:type="character" w:customStyle="1" w:styleId="Heading1Char">
    <w:name w:val="Heading 1 Char"/>
    <w:basedOn w:val="DefaultParagraphFont"/>
    <w:link w:val="Heading1"/>
    <w:uiPriority w:val="9"/>
    <w:rsid w:val="00A55BC5"/>
    <w:rPr>
      <w:b/>
      <w:bCs/>
      <w:color w:val="2A2A2A"/>
      <w:kern w:val="36"/>
      <w:sz w:val="41"/>
      <w:szCs w:val="41"/>
    </w:rPr>
  </w:style>
  <w:style w:type="character" w:styleId="Strong">
    <w:name w:val="Strong"/>
    <w:basedOn w:val="DefaultParagraphFont"/>
    <w:uiPriority w:val="22"/>
    <w:qFormat/>
    <w:rsid w:val="002B119A"/>
    <w:rPr>
      <w:b/>
      <w:bCs/>
    </w:rPr>
  </w:style>
  <w:style w:type="paragraph" w:customStyle="1" w:styleId="Default">
    <w:name w:val="Default"/>
    <w:rsid w:val="00970527"/>
    <w:pPr>
      <w:autoSpaceDE w:val="0"/>
      <w:autoSpaceDN w:val="0"/>
      <w:adjustRightInd w:val="0"/>
    </w:pPr>
    <w:rPr>
      <w:rFonts w:ascii="Arial" w:eastAsiaTheme="minorHAnsi" w:hAnsi="Arial" w:cs="Arial"/>
      <w:color w:val="000000"/>
      <w:sz w:val="24"/>
      <w:szCs w:val="24"/>
      <w:lang w:eastAsia="en-US"/>
    </w:rPr>
  </w:style>
  <w:style w:type="paragraph" w:customStyle="1" w:styleId="Newsreleasebodytext">
    <w:name w:val="News release bodytext"/>
    <w:basedOn w:val="Normal"/>
    <w:qFormat/>
    <w:rsid w:val="006A5A9D"/>
    <w:pPr>
      <w:autoSpaceDE w:val="0"/>
      <w:autoSpaceDN w:val="0"/>
      <w:adjustRightInd w:val="0"/>
    </w:pPr>
    <w:rPr>
      <w:rFonts w:eastAsiaTheme="minorEastAsia"/>
      <w:bCs/>
      <w:color w:val="000000" w:themeColor="text1"/>
      <w:sz w:val="22"/>
    </w:rPr>
  </w:style>
  <w:style w:type="paragraph" w:customStyle="1" w:styleId="s3">
    <w:name w:val="s3"/>
    <w:basedOn w:val="Normal"/>
    <w:rsid w:val="00623CCC"/>
    <w:pPr>
      <w:spacing w:before="100" w:beforeAutospacing="1" w:after="100" w:afterAutospacing="1"/>
    </w:pPr>
    <w:rPr>
      <w:rFonts w:ascii="Calibri" w:eastAsiaTheme="minorHAnsi" w:hAnsi="Calibri" w:cs="Calibri"/>
      <w:sz w:val="22"/>
    </w:rPr>
  </w:style>
  <w:style w:type="paragraph" w:customStyle="1" w:styleId="s6">
    <w:name w:val="s6"/>
    <w:basedOn w:val="Normal"/>
    <w:rsid w:val="00623CCC"/>
    <w:pPr>
      <w:spacing w:before="100" w:beforeAutospacing="1" w:after="100" w:afterAutospacing="1"/>
    </w:pPr>
    <w:rPr>
      <w:rFonts w:ascii="Calibri" w:eastAsiaTheme="minorHAnsi" w:hAnsi="Calibri" w:cs="Calibri"/>
      <w:sz w:val="22"/>
    </w:rPr>
  </w:style>
  <w:style w:type="paragraph" w:customStyle="1" w:styleId="s8">
    <w:name w:val="s8"/>
    <w:basedOn w:val="Normal"/>
    <w:rsid w:val="00623CCC"/>
    <w:pPr>
      <w:spacing w:before="100" w:beforeAutospacing="1" w:after="100" w:afterAutospacing="1"/>
    </w:pPr>
    <w:rPr>
      <w:rFonts w:ascii="Calibri" w:eastAsiaTheme="minorHAnsi" w:hAnsi="Calibri" w:cs="Calibri"/>
      <w:sz w:val="22"/>
    </w:rPr>
  </w:style>
  <w:style w:type="character" w:customStyle="1" w:styleId="s2">
    <w:name w:val="s2"/>
    <w:basedOn w:val="DefaultParagraphFont"/>
    <w:rsid w:val="00623CCC"/>
  </w:style>
  <w:style w:type="character" w:customStyle="1" w:styleId="s4">
    <w:name w:val="s4"/>
    <w:basedOn w:val="DefaultParagraphFont"/>
    <w:rsid w:val="00623CCC"/>
  </w:style>
  <w:style w:type="character" w:customStyle="1" w:styleId="s5">
    <w:name w:val="s5"/>
    <w:basedOn w:val="DefaultParagraphFont"/>
    <w:rsid w:val="00623CCC"/>
  </w:style>
  <w:style w:type="character" w:customStyle="1" w:styleId="bumpedfont15">
    <w:name w:val="bumpedfont15"/>
    <w:basedOn w:val="DefaultParagraphFont"/>
    <w:rsid w:val="00623CCC"/>
  </w:style>
  <w:style w:type="character" w:styleId="Emphasis">
    <w:name w:val="Emphasis"/>
    <w:basedOn w:val="DefaultParagraphFont"/>
    <w:uiPriority w:val="20"/>
    <w:qFormat/>
    <w:rsid w:val="00773264"/>
    <w:rPr>
      <w:i/>
      <w:iCs/>
    </w:rPr>
  </w:style>
  <w:style w:type="character" w:customStyle="1" w:styleId="Heading3Char">
    <w:name w:val="Heading 3 Char"/>
    <w:basedOn w:val="DefaultParagraphFont"/>
    <w:link w:val="Heading3"/>
    <w:semiHidden/>
    <w:rsid w:val="00B8174C"/>
    <w:rPr>
      <w:rFonts w:asciiTheme="majorHAnsi" w:eastAsiaTheme="majorEastAsia" w:hAnsiTheme="majorHAnsi" w:cstheme="majorBidi"/>
      <w:b/>
      <w:bCs/>
      <w:color w:val="4F81BD" w:themeColor="accent1"/>
      <w:sz w:val="24"/>
      <w:szCs w:val="24"/>
    </w:rPr>
  </w:style>
  <w:style w:type="character" w:styleId="CommentReference">
    <w:name w:val="annotation reference"/>
    <w:basedOn w:val="DefaultParagraphFont"/>
    <w:uiPriority w:val="99"/>
    <w:semiHidden/>
    <w:unhideWhenUsed/>
    <w:rsid w:val="003F24B6"/>
    <w:rPr>
      <w:sz w:val="16"/>
      <w:szCs w:val="16"/>
    </w:rPr>
  </w:style>
  <w:style w:type="paragraph" w:styleId="CommentText">
    <w:name w:val="annotation text"/>
    <w:basedOn w:val="Normal"/>
    <w:link w:val="CommentTextChar"/>
    <w:semiHidden/>
    <w:unhideWhenUsed/>
    <w:rsid w:val="003F24B6"/>
    <w:rPr>
      <w:sz w:val="20"/>
      <w:szCs w:val="20"/>
    </w:rPr>
  </w:style>
  <w:style w:type="character" w:customStyle="1" w:styleId="CommentTextChar">
    <w:name w:val="Comment Text Char"/>
    <w:basedOn w:val="DefaultParagraphFont"/>
    <w:link w:val="CommentText"/>
    <w:semiHidden/>
    <w:rsid w:val="003F24B6"/>
  </w:style>
  <w:style w:type="paragraph" w:styleId="CommentSubject">
    <w:name w:val="annotation subject"/>
    <w:basedOn w:val="CommentText"/>
    <w:next w:val="CommentText"/>
    <w:link w:val="CommentSubjectChar"/>
    <w:semiHidden/>
    <w:unhideWhenUsed/>
    <w:rsid w:val="003F24B6"/>
    <w:rPr>
      <w:b/>
      <w:bCs/>
    </w:rPr>
  </w:style>
  <w:style w:type="character" w:customStyle="1" w:styleId="CommentSubjectChar">
    <w:name w:val="Comment Subject Char"/>
    <w:basedOn w:val="CommentTextChar"/>
    <w:link w:val="CommentSubject"/>
    <w:semiHidden/>
    <w:rsid w:val="003F24B6"/>
    <w:rPr>
      <w:b/>
      <w:bCs/>
    </w:rPr>
  </w:style>
  <w:style w:type="character" w:customStyle="1" w:styleId="UnresolvedMention">
    <w:name w:val="Unresolved Mention"/>
    <w:basedOn w:val="DefaultParagraphFont"/>
    <w:uiPriority w:val="99"/>
    <w:semiHidden/>
    <w:unhideWhenUsed/>
    <w:rsid w:val="00F80DDE"/>
    <w:rPr>
      <w:color w:val="605E5C"/>
      <w:shd w:val="clear" w:color="auto" w:fill="E1DFDD"/>
    </w:rPr>
  </w:style>
  <w:style w:type="table" w:styleId="TableGrid">
    <w:name w:val="Table Grid"/>
    <w:basedOn w:val="TableNormal"/>
    <w:unhideWhenUsed/>
    <w:rsid w:val="00F80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14185">
      <w:bodyDiv w:val="1"/>
      <w:marLeft w:val="0"/>
      <w:marRight w:val="0"/>
      <w:marTop w:val="0"/>
      <w:marBottom w:val="0"/>
      <w:divBdr>
        <w:top w:val="none" w:sz="0" w:space="0" w:color="auto"/>
        <w:left w:val="none" w:sz="0" w:space="0" w:color="auto"/>
        <w:bottom w:val="none" w:sz="0" w:space="0" w:color="auto"/>
        <w:right w:val="none" w:sz="0" w:space="0" w:color="auto"/>
      </w:divBdr>
      <w:divsChild>
        <w:div w:id="991174902">
          <w:marLeft w:val="0"/>
          <w:marRight w:val="0"/>
          <w:marTop w:val="0"/>
          <w:marBottom w:val="0"/>
          <w:divBdr>
            <w:top w:val="none" w:sz="0" w:space="0" w:color="auto"/>
            <w:left w:val="none" w:sz="0" w:space="0" w:color="auto"/>
            <w:bottom w:val="none" w:sz="0" w:space="0" w:color="auto"/>
            <w:right w:val="none" w:sz="0" w:space="0" w:color="auto"/>
          </w:divBdr>
          <w:divsChild>
            <w:div w:id="43794938">
              <w:marLeft w:val="0"/>
              <w:marRight w:val="0"/>
              <w:marTop w:val="0"/>
              <w:marBottom w:val="0"/>
              <w:divBdr>
                <w:top w:val="none" w:sz="0" w:space="0" w:color="auto"/>
                <w:left w:val="none" w:sz="0" w:space="0" w:color="auto"/>
                <w:bottom w:val="none" w:sz="0" w:space="0" w:color="auto"/>
                <w:right w:val="none" w:sz="0" w:space="0" w:color="auto"/>
              </w:divBdr>
              <w:divsChild>
                <w:div w:id="1293710551">
                  <w:marLeft w:val="0"/>
                  <w:marRight w:val="0"/>
                  <w:marTop w:val="0"/>
                  <w:marBottom w:val="0"/>
                  <w:divBdr>
                    <w:top w:val="none" w:sz="0" w:space="0" w:color="auto"/>
                    <w:left w:val="none" w:sz="0" w:space="0" w:color="auto"/>
                    <w:bottom w:val="none" w:sz="0" w:space="0" w:color="auto"/>
                    <w:right w:val="none" w:sz="0" w:space="0" w:color="auto"/>
                  </w:divBdr>
                  <w:divsChild>
                    <w:div w:id="1482118589">
                      <w:marLeft w:val="0"/>
                      <w:marRight w:val="0"/>
                      <w:marTop w:val="0"/>
                      <w:marBottom w:val="0"/>
                      <w:divBdr>
                        <w:top w:val="none" w:sz="0" w:space="0" w:color="auto"/>
                        <w:left w:val="none" w:sz="0" w:space="0" w:color="auto"/>
                        <w:bottom w:val="none" w:sz="0" w:space="0" w:color="auto"/>
                        <w:right w:val="none" w:sz="0" w:space="0" w:color="auto"/>
                      </w:divBdr>
                      <w:divsChild>
                        <w:div w:id="1723673458">
                          <w:marLeft w:val="0"/>
                          <w:marRight w:val="0"/>
                          <w:marTop w:val="0"/>
                          <w:marBottom w:val="0"/>
                          <w:divBdr>
                            <w:top w:val="none" w:sz="0" w:space="0" w:color="auto"/>
                            <w:left w:val="none" w:sz="0" w:space="0" w:color="auto"/>
                            <w:bottom w:val="none" w:sz="0" w:space="0" w:color="auto"/>
                            <w:right w:val="none" w:sz="0" w:space="0" w:color="auto"/>
                          </w:divBdr>
                          <w:divsChild>
                            <w:div w:id="624238700">
                              <w:marLeft w:val="0"/>
                              <w:marRight w:val="0"/>
                              <w:marTop w:val="0"/>
                              <w:marBottom w:val="0"/>
                              <w:divBdr>
                                <w:top w:val="none" w:sz="0" w:space="0" w:color="auto"/>
                                <w:left w:val="none" w:sz="0" w:space="0" w:color="auto"/>
                                <w:bottom w:val="none" w:sz="0" w:space="0" w:color="auto"/>
                                <w:right w:val="none" w:sz="0" w:space="0" w:color="auto"/>
                              </w:divBdr>
                              <w:divsChild>
                                <w:div w:id="2069954891">
                                  <w:marLeft w:val="0"/>
                                  <w:marRight w:val="0"/>
                                  <w:marTop w:val="0"/>
                                  <w:marBottom w:val="0"/>
                                  <w:divBdr>
                                    <w:top w:val="none" w:sz="0" w:space="0" w:color="auto"/>
                                    <w:left w:val="none" w:sz="0" w:space="0" w:color="auto"/>
                                    <w:bottom w:val="none" w:sz="0" w:space="0" w:color="auto"/>
                                    <w:right w:val="none" w:sz="0" w:space="0" w:color="auto"/>
                                  </w:divBdr>
                                  <w:divsChild>
                                    <w:div w:id="1989817114">
                                      <w:marLeft w:val="0"/>
                                      <w:marRight w:val="0"/>
                                      <w:marTop w:val="0"/>
                                      <w:marBottom w:val="0"/>
                                      <w:divBdr>
                                        <w:top w:val="none" w:sz="0" w:space="0" w:color="auto"/>
                                        <w:left w:val="none" w:sz="0" w:space="0" w:color="auto"/>
                                        <w:bottom w:val="none" w:sz="0" w:space="0" w:color="auto"/>
                                        <w:right w:val="none" w:sz="0" w:space="0" w:color="auto"/>
                                      </w:divBdr>
                                      <w:divsChild>
                                        <w:div w:id="1718821903">
                                          <w:marLeft w:val="0"/>
                                          <w:marRight w:val="0"/>
                                          <w:marTop w:val="0"/>
                                          <w:marBottom w:val="0"/>
                                          <w:divBdr>
                                            <w:top w:val="none" w:sz="0" w:space="0" w:color="auto"/>
                                            <w:left w:val="none" w:sz="0" w:space="0" w:color="auto"/>
                                            <w:bottom w:val="none" w:sz="0" w:space="0" w:color="auto"/>
                                            <w:right w:val="none" w:sz="0" w:space="0" w:color="auto"/>
                                          </w:divBdr>
                                          <w:divsChild>
                                            <w:div w:id="1158348836">
                                              <w:marLeft w:val="0"/>
                                              <w:marRight w:val="0"/>
                                              <w:marTop w:val="0"/>
                                              <w:marBottom w:val="0"/>
                                              <w:divBdr>
                                                <w:top w:val="none" w:sz="0" w:space="0" w:color="auto"/>
                                                <w:left w:val="none" w:sz="0" w:space="0" w:color="auto"/>
                                                <w:bottom w:val="none" w:sz="0" w:space="0" w:color="auto"/>
                                                <w:right w:val="none" w:sz="0" w:space="0" w:color="auto"/>
                                              </w:divBdr>
                                              <w:divsChild>
                                                <w:div w:id="1492063021">
                                                  <w:marLeft w:val="0"/>
                                                  <w:marRight w:val="0"/>
                                                  <w:marTop w:val="0"/>
                                                  <w:marBottom w:val="0"/>
                                                  <w:divBdr>
                                                    <w:top w:val="none" w:sz="0" w:space="0" w:color="auto"/>
                                                    <w:left w:val="none" w:sz="0" w:space="0" w:color="auto"/>
                                                    <w:bottom w:val="none" w:sz="0" w:space="0" w:color="auto"/>
                                                    <w:right w:val="none" w:sz="0" w:space="0" w:color="auto"/>
                                                  </w:divBdr>
                                                  <w:divsChild>
                                                    <w:div w:id="1810630585">
                                                      <w:marLeft w:val="0"/>
                                                      <w:marRight w:val="0"/>
                                                      <w:marTop w:val="0"/>
                                                      <w:marBottom w:val="0"/>
                                                      <w:divBdr>
                                                        <w:top w:val="none" w:sz="0" w:space="0" w:color="auto"/>
                                                        <w:left w:val="none" w:sz="0" w:space="0" w:color="auto"/>
                                                        <w:bottom w:val="none" w:sz="0" w:space="0" w:color="auto"/>
                                                        <w:right w:val="none" w:sz="0" w:space="0" w:color="auto"/>
                                                      </w:divBdr>
                                                      <w:divsChild>
                                                        <w:div w:id="416632613">
                                                          <w:marLeft w:val="0"/>
                                                          <w:marRight w:val="0"/>
                                                          <w:marTop w:val="0"/>
                                                          <w:marBottom w:val="0"/>
                                                          <w:divBdr>
                                                            <w:top w:val="none" w:sz="0" w:space="0" w:color="auto"/>
                                                            <w:left w:val="none" w:sz="0" w:space="0" w:color="auto"/>
                                                            <w:bottom w:val="none" w:sz="0" w:space="0" w:color="auto"/>
                                                            <w:right w:val="none" w:sz="0" w:space="0" w:color="auto"/>
                                                          </w:divBdr>
                                                          <w:divsChild>
                                                            <w:div w:id="1589071400">
                                                              <w:marLeft w:val="0"/>
                                                              <w:marRight w:val="0"/>
                                                              <w:marTop w:val="0"/>
                                                              <w:marBottom w:val="240"/>
                                                              <w:divBdr>
                                                                <w:top w:val="none" w:sz="0" w:space="0" w:color="auto"/>
                                                                <w:left w:val="none" w:sz="0" w:space="0" w:color="auto"/>
                                                                <w:bottom w:val="none" w:sz="0" w:space="0" w:color="auto"/>
                                                                <w:right w:val="none" w:sz="0" w:space="0" w:color="auto"/>
                                                              </w:divBdr>
                                                            </w:div>
                                                            <w:div w:id="1787626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8099065">
      <w:bodyDiv w:val="1"/>
      <w:marLeft w:val="0"/>
      <w:marRight w:val="0"/>
      <w:marTop w:val="0"/>
      <w:marBottom w:val="0"/>
      <w:divBdr>
        <w:top w:val="none" w:sz="0" w:space="0" w:color="auto"/>
        <w:left w:val="none" w:sz="0" w:space="0" w:color="auto"/>
        <w:bottom w:val="none" w:sz="0" w:space="0" w:color="auto"/>
        <w:right w:val="none" w:sz="0" w:space="0" w:color="auto"/>
      </w:divBdr>
    </w:div>
    <w:div w:id="366879284">
      <w:bodyDiv w:val="1"/>
      <w:marLeft w:val="0"/>
      <w:marRight w:val="0"/>
      <w:marTop w:val="0"/>
      <w:marBottom w:val="0"/>
      <w:divBdr>
        <w:top w:val="none" w:sz="0" w:space="0" w:color="auto"/>
        <w:left w:val="none" w:sz="0" w:space="0" w:color="auto"/>
        <w:bottom w:val="none" w:sz="0" w:space="0" w:color="auto"/>
        <w:right w:val="none" w:sz="0" w:space="0" w:color="auto"/>
      </w:divBdr>
      <w:divsChild>
        <w:div w:id="964237107">
          <w:marLeft w:val="0"/>
          <w:marRight w:val="0"/>
          <w:marTop w:val="0"/>
          <w:marBottom w:val="0"/>
          <w:divBdr>
            <w:top w:val="none" w:sz="0" w:space="0" w:color="auto"/>
            <w:left w:val="none" w:sz="0" w:space="0" w:color="auto"/>
            <w:bottom w:val="none" w:sz="0" w:space="0" w:color="auto"/>
            <w:right w:val="none" w:sz="0" w:space="0" w:color="auto"/>
          </w:divBdr>
          <w:divsChild>
            <w:div w:id="678040038">
              <w:marLeft w:val="0"/>
              <w:marRight w:val="0"/>
              <w:marTop w:val="0"/>
              <w:marBottom w:val="0"/>
              <w:divBdr>
                <w:top w:val="none" w:sz="0" w:space="0" w:color="auto"/>
                <w:left w:val="none" w:sz="0" w:space="0" w:color="auto"/>
                <w:bottom w:val="none" w:sz="0" w:space="0" w:color="auto"/>
                <w:right w:val="none" w:sz="0" w:space="0" w:color="auto"/>
              </w:divBdr>
              <w:divsChild>
                <w:div w:id="1718041582">
                  <w:marLeft w:val="0"/>
                  <w:marRight w:val="0"/>
                  <w:marTop w:val="0"/>
                  <w:marBottom w:val="0"/>
                  <w:divBdr>
                    <w:top w:val="none" w:sz="0" w:space="0" w:color="auto"/>
                    <w:left w:val="none" w:sz="0" w:space="0" w:color="auto"/>
                    <w:bottom w:val="none" w:sz="0" w:space="0" w:color="auto"/>
                    <w:right w:val="none" w:sz="0" w:space="0" w:color="auto"/>
                  </w:divBdr>
                  <w:divsChild>
                    <w:div w:id="48112405">
                      <w:marLeft w:val="0"/>
                      <w:marRight w:val="0"/>
                      <w:marTop w:val="0"/>
                      <w:marBottom w:val="0"/>
                      <w:divBdr>
                        <w:top w:val="none" w:sz="0" w:space="0" w:color="auto"/>
                        <w:left w:val="none" w:sz="0" w:space="0" w:color="auto"/>
                        <w:bottom w:val="none" w:sz="0" w:space="0" w:color="auto"/>
                        <w:right w:val="none" w:sz="0" w:space="0" w:color="auto"/>
                      </w:divBdr>
                      <w:divsChild>
                        <w:div w:id="1511333423">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433088056">
      <w:bodyDiv w:val="1"/>
      <w:marLeft w:val="0"/>
      <w:marRight w:val="0"/>
      <w:marTop w:val="0"/>
      <w:marBottom w:val="0"/>
      <w:divBdr>
        <w:top w:val="none" w:sz="0" w:space="0" w:color="auto"/>
        <w:left w:val="none" w:sz="0" w:space="0" w:color="auto"/>
        <w:bottom w:val="none" w:sz="0" w:space="0" w:color="auto"/>
        <w:right w:val="none" w:sz="0" w:space="0" w:color="auto"/>
      </w:divBdr>
    </w:div>
    <w:div w:id="444497812">
      <w:bodyDiv w:val="1"/>
      <w:marLeft w:val="0"/>
      <w:marRight w:val="0"/>
      <w:marTop w:val="0"/>
      <w:marBottom w:val="0"/>
      <w:divBdr>
        <w:top w:val="none" w:sz="0" w:space="0" w:color="auto"/>
        <w:left w:val="none" w:sz="0" w:space="0" w:color="auto"/>
        <w:bottom w:val="none" w:sz="0" w:space="0" w:color="auto"/>
        <w:right w:val="none" w:sz="0" w:space="0" w:color="auto"/>
      </w:divBdr>
      <w:divsChild>
        <w:div w:id="1755584574">
          <w:marLeft w:val="0"/>
          <w:marRight w:val="0"/>
          <w:marTop w:val="0"/>
          <w:marBottom w:val="0"/>
          <w:divBdr>
            <w:top w:val="none" w:sz="0" w:space="0" w:color="auto"/>
            <w:left w:val="none" w:sz="0" w:space="0" w:color="auto"/>
            <w:bottom w:val="none" w:sz="0" w:space="0" w:color="auto"/>
            <w:right w:val="none" w:sz="0" w:space="0" w:color="auto"/>
          </w:divBdr>
          <w:divsChild>
            <w:div w:id="1332679247">
              <w:marLeft w:val="0"/>
              <w:marRight w:val="0"/>
              <w:marTop w:val="0"/>
              <w:marBottom w:val="0"/>
              <w:divBdr>
                <w:top w:val="none" w:sz="0" w:space="0" w:color="auto"/>
                <w:left w:val="none" w:sz="0" w:space="0" w:color="auto"/>
                <w:bottom w:val="none" w:sz="0" w:space="0" w:color="auto"/>
                <w:right w:val="none" w:sz="0" w:space="0" w:color="auto"/>
              </w:divBdr>
              <w:divsChild>
                <w:div w:id="2086681933">
                  <w:marLeft w:val="0"/>
                  <w:marRight w:val="0"/>
                  <w:marTop w:val="0"/>
                  <w:marBottom w:val="0"/>
                  <w:divBdr>
                    <w:top w:val="none" w:sz="0" w:space="0" w:color="auto"/>
                    <w:left w:val="none" w:sz="0" w:space="0" w:color="auto"/>
                    <w:bottom w:val="none" w:sz="0" w:space="0" w:color="auto"/>
                    <w:right w:val="none" w:sz="0" w:space="0" w:color="auto"/>
                  </w:divBdr>
                  <w:divsChild>
                    <w:div w:id="87967599">
                      <w:marLeft w:val="0"/>
                      <w:marRight w:val="0"/>
                      <w:marTop w:val="0"/>
                      <w:marBottom w:val="0"/>
                      <w:divBdr>
                        <w:top w:val="none" w:sz="0" w:space="0" w:color="auto"/>
                        <w:left w:val="none" w:sz="0" w:space="0" w:color="auto"/>
                        <w:bottom w:val="none" w:sz="0" w:space="0" w:color="auto"/>
                        <w:right w:val="none" w:sz="0" w:space="0" w:color="auto"/>
                      </w:divBdr>
                    </w:div>
                    <w:div w:id="384069218">
                      <w:marLeft w:val="0"/>
                      <w:marRight w:val="0"/>
                      <w:marTop w:val="0"/>
                      <w:marBottom w:val="0"/>
                      <w:divBdr>
                        <w:top w:val="none" w:sz="0" w:space="0" w:color="auto"/>
                        <w:left w:val="none" w:sz="0" w:space="0" w:color="auto"/>
                        <w:bottom w:val="none" w:sz="0" w:space="0" w:color="auto"/>
                        <w:right w:val="none" w:sz="0" w:space="0" w:color="auto"/>
                      </w:divBdr>
                    </w:div>
                    <w:div w:id="623389302">
                      <w:marLeft w:val="0"/>
                      <w:marRight w:val="0"/>
                      <w:marTop w:val="0"/>
                      <w:marBottom w:val="0"/>
                      <w:divBdr>
                        <w:top w:val="none" w:sz="0" w:space="0" w:color="auto"/>
                        <w:left w:val="none" w:sz="0" w:space="0" w:color="auto"/>
                        <w:bottom w:val="none" w:sz="0" w:space="0" w:color="auto"/>
                        <w:right w:val="none" w:sz="0" w:space="0" w:color="auto"/>
                      </w:divBdr>
                    </w:div>
                    <w:div w:id="1321271502">
                      <w:marLeft w:val="0"/>
                      <w:marRight w:val="0"/>
                      <w:marTop w:val="0"/>
                      <w:marBottom w:val="0"/>
                      <w:divBdr>
                        <w:top w:val="none" w:sz="0" w:space="0" w:color="auto"/>
                        <w:left w:val="none" w:sz="0" w:space="0" w:color="auto"/>
                        <w:bottom w:val="none" w:sz="0" w:space="0" w:color="auto"/>
                        <w:right w:val="none" w:sz="0" w:space="0" w:color="auto"/>
                      </w:divBdr>
                    </w:div>
                    <w:div w:id="1417633179">
                      <w:marLeft w:val="0"/>
                      <w:marRight w:val="0"/>
                      <w:marTop w:val="0"/>
                      <w:marBottom w:val="0"/>
                      <w:divBdr>
                        <w:top w:val="none" w:sz="0" w:space="0" w:color="auto"/>
                        <w:left w:val="none" w:sz="0" w:space="0" w:color="auto"/>
                        <w:bottom w:val="none" w:sz="0" w:space="0" w:color="auto"/>
                        <w:right w:val="none" w:sz="0" w:space="0" w:color="auto"/>
                      </w:divBdr>
                    </w:div>
                    <w:div w:id="1586308321">
                      <w:marLeft w:val="0"/>
                      <w:marRight w:val="0"/>
                      <w:marTop w:val="0"/>
                      <w:marBottom w:val="0"/>
                      <w:divBdr>
                        <w:top w:val="none" w:sz="0" w:space="0" w:color="auto"/>
                        <w:left w:val="none" w:sz="0" w:space="0" w:color="auto"/>
                        <w:bottom w:val="none" w:sz="0" w:space="0" w:color="auto"/>
                        <w:right w:val="none" w:sz="0" w:space="0" w:color="auto"/>
                      </w:divBdr>
                    </w:div>
                    <w:div w:id="1809082786">
                      <w:marLeft w:val="0"/>
                      <w:marRight w:val="0"/>
                      <w:marTop w:val="0"/>
                      <w:marBottom w:val="0"/>
                      <w:divBdr>
                        <w:top w:val="none" w:sz="0" w:space="0" w:color="auto"/>
                        <w:left w:val="none" w:sz="0" w:space="0" w:color="auto"/>
                        <w:bottom w:val="none" w:sz="0" w:space="0" w:color="auto"/>
                        <w:right w:val="none" w:sz="0" w:space="0" w:color="auto"/>
                      </w:divBdr>
                    </w:div>
                    <w:div w:id="21378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569477">
      <w:bodyDiv w:val="1"/>
      <w:marLeft w:val="0"/>
      <w:marRight w:val="0"/>
      <w:marTop w:val="0"/>
      <w:marBottom w:val="0"/>
      <w:divBdr>
        <w:top w:val="none" w:sz="0" w:space="0" w:color="auto"/>
        <w:left w:val="none" w:sz="0" w:space="0" w:color="auto"/>
        <w:bottom w:val="none" w:sz="0" w:space="0" w:color="auto"/>
        <w:right w:val="none" w:sz="0" w:space="0" w:color="auto"/>
      </w:divBdr>
    </w:div>
    <w:div w:id="701982422">
      <w:bodyDiv w:val="1"/>
      <w:marLeft w:val="0"/>
      <w:marRight w:val="0"/>
      <w:marTop w:val="0"/>
      <w:marBottom w:val="0"/>
      <w:divBdr>
        <w:top w:val="none" w:sz="0" w:space="0" w:color="auto"/>
        <w:left w:val="none" w:sz="0" w:space="0" w:color="auto"/>
        <w:bottom w:val="none" w:sz="0" w:space="0" w:color="auto"/>
        <w:right w:val="none" w:sz="0" w:space="0" w:color="auto"/>
      </w:divBdr>
    </w:div>
    <w:div w:id="832837174">
      <w:bodyDiv w:val="1"/>
      <w:marLeft w:val="0"/>
      <w:marRight w:val="0"/>
      <w:marTop w:val="0"/>
      <w:marBottom w:val="0"/>
      <w:divBdr>
        <w:top w:val="none" w:sz="0" w:space="0" w:color="auto"/>
        <w:left w:val="none" w:sz="0" w:space="0" w:color="auto"/>
        <w:bottom w:val="none" w:sz="0" w:space="0" w:color="auto"/>
        <w:right w:val="none" w:sz="0" w:space="0" w:color="auto"/>
      </w:divBdr>
    </w:div>
    <w:div w:id="945234407">
      <w:bodyDiv w:val="1"/>
      <w:marLeft w:val="0"/>
      <w:marRight w:val="0"/>
      <w:marTop w:val="0"/>
      <w:marBottom w:val="0"/>
      <w:divBdr>
        <w:top w:val="none" w:sz="0" w:space="0" w:color="auto"/>
        <w:left w:val="none" w:sz="0" w:space="0" w:color="auto"/>
        <w:bottom w:val="none" w:sz="0" w:space="0" w:color="auto"/>
        <w:right w:val="none" w:sz="0" w:space="0" w:color="auto"/>
      </w:divBdr>
    </w:div>
    <w:div w:id="1062289211">
      <w:bodyDiv w:val="1"/>
      <w:marLeft w:val="0"/>
      <w:marRight w:val="0"/>
      <w:marTop w:val="0"/>
      <w:marBottom w:val="0"/>
      <w:divBdr>
        <w:top w:val="none" w:sz="0" w:space="0" w:color="auto"/>
        <w:left w:val="none" w:sz="0" w:space="0" w:color="auto"/>
        <w:bottom w:val="none" w:sz="0" w:space="0" w:color="auto"/>
        <w:right w:val="none" w:sz="0" w:space="0" w:color="auto"/>
      </w:divBdr>
    </w:div>
    <w:div w:id="1071120437">
      <w:bodyDiv w:val="1"/>
      <w:marLeft w:val="0"/>
      <w:marRight w:val="0"/>
      <w:marTop w:val="0"/>
      <w:marBottom w:val="0"/>
      <w:divBdr>
        <w:top w:val="none" w:sz="0" w:space="0" w:color="auto"/>
        <w:left w:val="none" w:sz="0" w:space="0" w:color="auto"/>
        <w:bottom w:val="none" w:sz="0" w:space="0" w:color="auto"/>
        <w:right w:val="none" w:sz="0" w:space="0" w:color="auto"/>
      </w:divBdr>
    </w:div>
    <w:div w:id="1113671732">
      <w:bodyDiv w:val="1"/>
      <w:marLeft w:val="0"/>
      <w:marRight w:val="0"/>
      <w:marTop w:val="0"/>
      <w:marBottom w:val="0"/>
      <w:divBdr>
        <w:top w:val="none" w:sz="0" w:space="0" w:color="auto"/>
        <w:left w:val="none" w:sz="0" w:space="0" w:color="auto"/>
        <w:bottom w:val="none" w:sz="0" w:space="0" w:color="auto"/>
        <w:right w:val="none" w:sz="0" w:space="0" w:color="auto"/>
      </w:divBdr>
    </w:div>
    <w:div w:id="1140340209">
      <w:bodyDiv w:val="1"/>
      <w:marLeft w:val="0"/>
      <w:marRight w:val="0"/>
      <w:marTop w:val="0"/>
      <w:marBottom w:val="0"/>
      <w:divBdr>
        <w:top w:val="none" w:sz="0" w:space="0" w:color="auto"/>
        <w:left w:val="none" w:sz="0" w:space="0" w:color="auto"/>
        <w:bottom w:val="none" w:sz="0" w:space="0" w:color="auto"/>
        <w:right w:val="none" w:sz="0" w:space="0" w:color="auto"/>
      </w:divBdr>
      <w:divsChild>
        <w:div w:id="1370103522">
          <w:marLeft w:val="0"/>
          <w:marRight w:val="0"/>
          <w:marTop w:val="0"/>
          <w:marBottom w:val="0"/>
          <w:divBdr>
            <w:top w:val="none" w:sz="0" w:space="0" w:color="auto"/>
            <w:left w:val="none" w:sz="0" w:space="0" w:color="auto"/>
            <w:bottom w:val="none" w:sz="0" w:space="0" w:color="auto"/>
            <w:right w:val="none" w:sz="0" w:space="0" w:color="auto"/>
          </w:divBdr>
          <w:divsChild>
            <w:div w:id="139100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9975">
      <w:bodyDiv w:val="1"/>
      <w:marLeft w:val="0"/>
      <w:marRight w:val="0"/>
      <w:marTop w:val="0"/>
      <w:marBottom w:val="0"/>
      <w:divBdr>
        <w:top w:val="none" w:sz="0" w:space="0" w:color="auto"/>
        <w:left w:val="none" w:sz="0" w:space="0" w:color="auto"/>
        <w:bottom w:val="none" w:sz="0" w:space="0" w:color="auto"/>
        <w:right w:val="none" w:sz="0" w:space="0" w:color="auto"/>
      </w:divBdr>
      <w:divsChild>
        <w:div w:id="732702718">
          <w:marLeft w:val="0"/>
          <w:marRight w:val="0"/>
          <w:marTop w:val="0"/>
          <w:marBottom w:val="0"/>
          <w:divBdr>
            <w:top w:val="none" w:sz="0" w:space="0" w:color="auto"/>
            <w:left w:val="none" w:sz="0" w:space="0" w:color="auto"/>
            <w:bottom w:val="none" w:sz="0" w:space="0" w:color="auto"/>
            <w:right w:val="none" w:sz="0" w:space="0" w:color="auto"/>
          </w:divBdr>
          <w:divsChild>
            <w:div w:id="1505777544">
              <w:marLeft w:val="0"/>
              <w:marRight w:val="0"/>
              <w:marTop w:val="0"/>
              <w:marBottom w:val="0"/>
              <w:divBdr>
                <w:top w:val="none" w:sz="0" w:space="0" w:color="auto"/>
                <w:left w:val="none" w:sz="0" w:space="0" w:color="auto"/>
                <w:bottom w:val="none" w:sz="0" w:space="0" w:color="auto"/>
                <w:right w:val="none" w:sz="0" w:space="0" w:color="auto"/>
              </w:divBdr>
              <w:divsChild>
                <w:div w:id="666632595">
                  <w:marLeft w:val="0"/>
                  <w:marRight w:val="0"/>
                  <w:marTop w:val="0"/>
                  <w:marBottom w:val="0"/>
                  <w:divBdr>
                    <w:top w:val="none" w:sz="0" w:space="0" w:color="auto"/>
                    <w:left w:val="none" w:sz="0" w:space="0" w:color="auto"/>
                    <w:bottom w:val="none" w:sz="0" w:space="0" w:color="auto"/>
                    <w:right w:val="none" w:sz="0" w:space="0" w:color="auto"/>
                  </w:divBdr>
                  <w:divsChild>
                    <w:div w:id="1571650580">
                      <w:marLeft w:val="0"/>
                      <w:marRight w:val="0"/>
                      <w:marTop w:val="0"/>
                      <w:marBottom w:val="0"/>
                      <w:divBdr>
                        <w:top w:val="none" w:sz="0" w:space="0" w:color="auto"/>
                        <w:left w:val="none" w:sz="0" w:space="0" w:color="auto"/>
                        <w:bottom w:val="none" w:sz="0" w:space="0" w:color="auto"/>
                        <w:right w:val="none" w:sz="0" w:space="0" w:color="auto"/>
                      </w:divBdr>
                      <w:divsChild>
                        <w:div w:id="1256355404">
                          <w:marLeft w:val="-225"/>
                          <w:marRight w:val="-225"/>
                          <w:marTop w:val="0"/>
                          <w:marBottom w:val="0"/>
                          <w:divBdr>
                            <w:top w:val="none" w:sz="0" w:space="0" w:color="auto"/>
                            <w:left w:val="none" w:sz="0" w:space="0" w:color="auto"/>
                            <w:bottom w:val="none" w:sz="0" w:space="0" w:color="auto"/>
                            <w:right w:val="none" w:sz="0" w:space="0" w:color="auto"/>
                          </w:divBdr>
                          <w:divsChild>
                            <w:div w:id="721252675">
                              <w:marLeft w:val="0"/>
                              <w:marRight w:val="0"/>
                              <w:marTop w:val="0"/>
                              <w:marBottom w:val="0"/>
                              <w:divBdr>
                                <w:top w:val="none" w:sz="0" w:space="0" w:color="auto"/>
                                <w:left w:val="none" w:sz="0" w:space="0" w:color="auto"/>
                                <w:bottom w:val="none" w:sz="0" w:space="0" w:color="auto"/>
                                <w:right w:val="none" w:sz="0" w:space="0" w:color="auto"/>
                              </w:divBdr>
                              <w:divsChild>
                                <w:div w:id="1711807234">
                                  <w:marLeft w:val="0"/>
                                  <w:marRight w:val="0"/>
                                  <w:marTop w:val="0"/>
                                  <w:marBottom w:val="0"/>
                                  <w:divBdr>
                                    <w:top w:val="none" w:sz="0" w:space="0" w:color="auto"/>
                                    <w:left w:val="none" w:sz="0" w:space="0" w:color="auto"/>
                                    <w:bottom w:val="none" w:sz="0" w:space="0" w:color="auto"/>
                                    <w:right w:val="none" w:sz="0" w:space="0" w:color="auto"/>
                                  </w:divBdr>
                                  <w:divsChild>
                                    <w:div w:id="1071545302">
                                      <w:marLeft w:val="-225"/>
                                      <w:marRight w:val="-225"/>
                                      <w:marTop w:val="0"/>
                                      <w:marBottom w:val="0"/>
                                      <w:divBdr>
                                        <w:top w:val="none" w:sz="0" w:space="0" w:color="auto"/>
                                        <w:left w:val="none" w:sz="0" w:space="0" w:color="auto"/>
                                        <w:bottom w:val="none" w:sz="0" w:space="0" w:color="auto"/>
                                        <w:right w:val="none" w:sz="0" w:space="0" w:color="auto"/>
                                      </w:divBdr>
                                      <w:divsChild>
                                        <w:div w:id="2144884974">
                                          <w:marLeft w:val="0"/>
                                          <w:marRight w:val="0"/>
                                          <w:marTop w:val="0"/>
                                          <w:marBottom w:val="0"/>
                                          <w:divBdr>
                                            <w:top w:val="none" w:sz="0" w:space="0" w:color="auto"/>
                                            <w:left w:val="none" w:sz="0" w:space="0" w:color="auto"/>
                                            <w:bottom w:val="none" w:sz="0" w:space="0" w:color="auto"/>
                                            <w:right w:val="none" w:sz="0" w:space="0" w:color="auto"/>
                                          </w:divBdr>
                                          <w:divsChild>
                                            <w:div w:id="6248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4803963">
      <w:bodyDiv w:val="1"/>
      <w:marLeft w:val="0"/>
      <w:marRight w:val="0"/>
      <w:marTop w:val="0"/>
      <w:marBottom w:val="0"/>
      <w:divBdr>
        <w:top w:val="none" w:sz="0" w:space="0" w:color="auto"/>
        <w:left w:val="none" w:sz="0" w:space="0" w:color="auto"/>
        <w:bottom w:val="none" w:sz="0" w:space="0" w:color="auto"/>
        <w:right w:val="none" w:sz="0" w:space="0" w:color="auto"/>
      </w:divBdr>
    </w:div>
    <w:div w:id="1267036638">
      <w:bodyDiv w:val="1"/>
      <w:marLeft w:val="0"/>
      <w:marRight w:val="0"/>
      <w:marTop w:val="0"/>
      <w:marBottom w:val="0"/>
      <w:divBdr>
        <w:top w:val="none" w:sz="0" w:space="0" w:color="auto"/>
        <w:left w:val="none" w:sz="0" w:space="0" w:color="auto"/>
        <w:bottom w:val="none" w:sz="0" w:space="0" w:color="auto"/>
        <w:right w:val="none" w:sz="0" w:space="0" w:color="auto"/>
      </w:divBdr>
    </w:div>
    <w:div w:id="1269504546">
      <w:bodyDiv w:val="1"/>
      <w:marLeft w:val="0"/>
      <w:marRight w:val="0"/>
      <w:marTop w:val="0"/>
      <w:marBottom w:val="0"/>
      <w:divBdr>
        <w:top w:val="none" w:sz="0" w:space="0" w:color="auto"/>
        <w:left w:val="none" w:sz="0" w:space="0" w:color="auto"/>
        <w:bottom w:val="none" w:sz="0" w:space="0" w:color="auto"/>
        <w:right w:val="none" w:sz="0" w:space="0" w:color="auto"/>
      </w:divBdr>
    </w:div>
    <w:div w:id="1298873880">
      <w:bodyDiv w:val="1"/>
      <w:marLeft w:val="0"/>
      <w:marRight w:val="0"/>
      <w:marTop w:val="0"/>
      <w:marBottom w:val="0"/>
      <w:divBdr>
        <w:top w:val="none" w:sz="0" w:space="0" w:color="auto"/>
        <w:left w:val="none" w:sz="0" w:space="0" w:color="auto"/>
        <w:bottom w:val="none" w:sz="0" w:space="0" w:color="auto"/>
        <w:right w:val="none" w:sz="0" w:space="0" w:color="auto"/>
      </w:divBdr>
    </w:div>
    <w:div w:id="1416589311">
      <w:bodyDiv w:val="1"/>
      <w:marLeft w:val="0"/>
      <w:marRight w:val="0"/>
      <w:marTop w:val="0"/>
      <w:marBottom w:val="0"/>
      <w:divBdr>
        <w:top w:val="none" w:sz="0" w:space="0" w:color="auto"/>
        <w:left w:val="none" w:sz="0" w:space="0" w:color="auto"/>
        <w:bottom w:val="none" w:sz="0" w:space="0" w:color="auto"/>
        <w:right w:val="none" w:sz="0" w:space="0" w:color="auto"/>
      </w:divBdr>
      <w:divsChild>
        <w:div w:id="336079704">
          <w:marLeft w:val="0"/>
          <w:marRight w:val="0"/>
          <w:marTop w:val="0"/>
          <w:marBottom w:val="0"/>
          <w:divBdr>
            <w:top w:val="none" w:sz="0" w:space="0" w:color="auto"/>
            <w:left w:val="none" w:sz="0" w:space="0" w:color="auto"/>
            <w:bottom w:val="none" w:sz="0" w:space="0" w:color="auto"/>
            <w:right w:val="none" w:sz="0" w:space="0" w:color="auto"/>
          </w:divBdr>
          <w:divsChild>
            <w:div w:id="1623268468">
              <w:marLeft w:val="0"/>
              <w:marRight w:val="0"/>
              <w:marTop w:val="0"/>
              <w:marBottom w:val="0"/>
              <w:divBdr>
                <w:top w:val="none" w:sz="0" w:space="0" w:color="auto"/>
                <w:left w:val="none" w:sz="0" w:space="0" w:color="auto"/>
                <w:bottom w:val="none" w:sz="0" w:space="0" w:color="auto"/>
                <w:right w:val="none" w:sz="0" w:space="0" w:color="auto"/>
              </w:divBdr>
              <w:divsChild>
                <w:div w:id="772556984">
                  <w:marLeft w:val="0"/>
                  <w:marRight w:val="0"/>
                  <w:marTop w:val="0"/>
                  <w:marBottom w:val="0"/>
                  <w:divBdr>
                    <w:top w:val="none" w:sz="0" w:space="0" w:color="auto"/>
                    <w:left w:val="none" w:sz="0" w:space="0" w:color="auto"/>
                    <w:bottom w:val="none" w:sz="0" w:space="0" w:color="auto"/>
                    <w:right w:val="none" w:sz="0" w:space="0" w:color="auto"/>
                  </w:divBdr>
                  <w:divsChild>
                    <w:div w:id="1838422816">
                      <w:marLeft w:val="0"/>
                      <w:marRight w:val="0"/>
                      <w:marTop w:val="0"/>
                      <w:marBottom w:val="0"/>
                      <w:divBdr>
                        <w:top w:val="none" w:sz="0" w:space="0" w:color="auto"/>
                        <w:left w:val="none" w:sz="0" w:space="0" w:color="auto"/>
                        <w:bottom w:val="none" w:sz="0" w:space="0" w:color="auto"/>
                        <w:right w:val="none" w:sz="0" w:space="0" w:color="auto"/>
                      </w:divBdr>
                      <w:divsChild>
                        <w:div w:id="1061244776">
                          <w:marLeft w:val="-225"/>
                          <w:marRight w:val="-225"/>
                          <w:marTop w:val="0"/>
                          <w:marBottom w:val="0"/>
                          <w:divBdr>
                            <w:top w:val="none" w:sz="0" w:space="0" w:color="auto"/>
                            <w:left w:val="none" w:sz="0" w:space="0" w:color="auto"/>
                            <w:bottom w:val="none" w:sz="0" w:space="0" w:color="auto"/>
                            <w:right w:val="none" w:sz="0" w:space="0" w:color="auto"/>
                          </w:divBdr>
                          <w:divsChild>
                            <w:div w:id="1690790741">
                              <w:marLeft w:val="0"/>
                              <w:marRight w:val="0"/>
                              <w:marTop w:val="0"/>
                              <w:marBottom w:val="0"/>
                              <w:divBdr>
                                <w:top w:val="none" w:sz="0" w:space="0" w:color="auto"/>
                                <w:left w:val="none" w:sz="0" w:space="0" w:color="auto"/>
                                <w:bottom w:val="none" w:sz="0" w:space="0" w:color="auto"/>
                                <w:right w:val="none" w:sz="0" w:space="0" w:color="auto"/>
                              </w:divBdr>
                              <w:divsChild>
                                <w:div w:id="192545631">
                                  <w:marLeft w:val="0"/>
                                  <w:marRight w:val="0"/>
                                  <w:marTop w:val="0"/>
                                  <w:marBottom w:val="0"/>
                                  <w:divBdr>
                                    <w:top w:val="none" w:sz="0" w:space="0" w:color="auto"/>
                                    <w:left w:val="none" w:sz="0" w:space="0" w:color="auto"/>
                                    <w:bottom w:val="none" w:sz="0" w:space="0" w:color="auto"/>
                                    <w:right w:val="none" w:sz="0" w:space="0" w:color="auto"/>
                                  </w:divBdr>
                                  <w:divsChild>
                                    <w:div w:id="1246763907">
                                      <w:marLeft w:val="0"/>
                                      <w:marRight w:val="0"/>
                                      <w:marTop w:val="0"/>
                                      <w:marBottom w:val="0"/>
                                      <w:divBdr>
                                        <w:top w:val="none" w:sz="0" w:space="0" w:color="auto"/>
                                        <w:left w:val="none" w:sz="0" w:space="0" w:color="auto"/>
                                        <w:bottom w:val="none" w:sz="0" w:space="0" w:color="auto"/>
                                        <w:right w:val="none" w:sz="0" w:space="0" w:color="auto"/>
                                      </w:divBdr>
                                      <w:divsChild>
                                        <w:div w:id="628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8152917">
      <w:bodyDiv w:val="1"/>
      <w:marLeft w:val="0"/>
      <w:marRight w:val="0"/>
      <w:marTop w:val="0"/>
      <w:marBottom w:val="0"/>
      <w:divBdr>
        <w:top w:val="none" w:sz="0" w:space="0" w:color="auto"/>
        <w:left w:val="none" w:sz="0" w:space="0" w:color="auto"/>
        <w:bottom w:val="none" w:sz="0" w:space="0" w:color="auto"/>
        <w:right w:val="none" w:sz="0" w:space="0" w:color="auto"/>
      </w:divBdr>
    </w:div>
    <w:div w:id="1587958833">
      <w:bodyDiv w:val="1"/>
      <w:marLeft w:val="0"/>
      <w:marRight w:val="0"/>
      <w:marTop w:val="0"/>
      <w:marBottom w:val="0"/>
      <w:divBdr>
        <w:top w:val="none" w:sz="0" w:space="0" w:color="auto"/>
        <w:left w:val="none" w:sz="0" w:space="0" w:color="auto"/>
        <w:bottom w:val="none" w:sz="0" w:space="0" w:color="auto"/>
        <w:right w:val="none" w:sz="0" w:space="0" w:color="auto"/>
      </w:divBdr>
    </w:div>
    <w:div w:id="1611283914">
      <w:bodyDiv w:val="1"/>
      <w:marLeft w:val="0"/>
      <w:marRight w:val="0"/>
      <w:marTop w:val="0"/>
      <w:marBottom w:val="0"/>
      <w:divBdr>
        <w:top w:val="none" w:sz="0" w:space="0" w:color="auto"/>
        <w:left w:val="none" w:sz="0" w:space="0" w:color="auto"/>
        <w:bottom w:val="none" w:sz="0" w:space="0" w:color="auto"/>
        <w:right w:val="none" w:sz="0" w:space="0" w:color="auto"/>
      </w:divBdr>
    </w:div>
    <w:div w:id="1648363786">
      <w:bodyDiv w:val="1"/>
      <w:marLeft w:val="0"/>
      <w:marRight w:val="0"/>
      <w:marTop w:val="0"/>
      <w:marBottom w:val="0"/>
      <w:divBdr>
        <w:top w:val="none" w:sz="0" w:space="0" w:color="auto"/>
        <w:left w:val="none" w:sz="0" w:space="0" w:color="auto"/>
        <w:bottom w:val="none" w:sz="0" w:space="0" w:color="auto"/>
        <w:right w:val="none" w:sz="0" w:space="0" w:color="auto"/>
      </w:divBdr>
      <w:divsChild>
        <w:div w:id="1047141567">
          <w:marLeft w:val="0"/>
          <w:marRight w:val="0"/>
          <w:marTop w:val="0"/>
          <w:marBottom w:val="0"/>
          <w:divBdr>
            <w:top w:val="none" w:sz="0" w:space="0" w:color="auto"/>
            <w:left w:val="none" w:sz="0" w:space="0" w:color="auto"/>
            <w:bottom w:val="none" w:sz="0" w:space="0" w:color="auto"/>
            <w:right w:val="none" w:sz="0" w:space="0" w:color="auto"/>
          </w:divBdr>
          <w:divsChild>
            <w:div w:id="321082839">
              <w:marLeft w:val="0"/>
              <w:marRight w:val="0"/>
              <w:marTop w:val="0"/>
              <w:marBottom w:val="0"/>
              <w:divBdr>
                <w:top w:val="none" w:sz="0" w:space="0" w:color="auto"/>
                <w:left w:val="none" w:sz="0" w:space="0" w:color="auto"/>
                <w:bottom w:val="none" w:sz="0" w:space="0" w:color="auto"/>
                <w:right w:val="none" w:sz="0" w:space="0" w:color="auto"/>
              </w:divBdr>
              <w:divsChild>
                <w:div w:id="514001741">
                  <w:marLeft w:val="0"/>
                  <w:marRight w:val="0"/>
                  <w:marTop w:val="0"/>
                  <w:marBottom w:val="0"/>
                  <w:divBdr>
                    <w:top w:val="none" w:sz="0" w:space="0" w:color="auto"/>
                    <w:left w:val="none" w:sz="0" w:space="0" w:color="auto"/>
                    <w:bottom w:val="none" w:sz="0" w:space="0" w:color="auto"/>
                    <w:right w:val="none" w:sz="0" w:space="0" w:color="auto"/>
                  </w:divBdr>
                  <w:divsChild>
                    <w:div w:id="242184998">
                      <w:marLeft w:val="0"/>
                      <w:marRight w:val="0"/>
                      <w:marTop w:val="0"/>
                      <w:marBottom w:val="0"/>
                      <w:divBdr>
                        <w:top w:val="none" w:sz="0" w:space="0" w:color="auto"/>
                        <w:left w:val="none" w:sz="0" w:space="0" w:color="auto"/>
                        <w:bottom w:val="none" w:sz="0" w:space="0" w:color="auto"/>
                        <w:right w:val="none" w:sz="0" w:space="0" w:color="auto"/>
                      </w:divBdr>
                      <w:divsChild>
                        <w:div w:id="871259233">
                          <w:marLeft w:val="0"/>
                          <w:marRight w:val="0"/>
                          <w:marTop w:val="0"/>
                          <w:marBottom w:val="0"/>
                          <w:divBdr>
                            <w:top w:val="none" w:sz="0" w:space="0" w:color="auto"/>
                            <w:left w:val="none" w:sz="0" w:space="0" w:color="auto"/>
                            <w:bottom w:val="none" w:sz="0" w:space="0" w:color="auto"/>
                            <w:right w:val="none" w:sz="0" w:space="0" w:color="auto"/>
                          </w:divBdr>
                          <w:divsChild>
                            <w:div w:id="195069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527170">
      <w:bodyDiv w:val="1"/>
      <w:marLeft w:val="0"/>
      <w:marRight w:val="0"/>
      <w:marTop w:val="0"/>
      <w:marBottom w:val="0"/>
      <w:divBdr>
        <w:top w:val="none" w:sz="0" w:space="0" w:color="auto"/>
        <w:left w:val="none" w:sz="0" w:space="0" w:color="auto"/>
        <w:bottom w:val="none" w:sz="0" w:space="0" w:color="auto"/>
        <w:right w:val="none" w:sz="0" w:space="0" w:color="auto"/>
      </w:divBdr>
    </w:div>
    <w:div w:id="1706904291">
      <w:bodyDiv w:val="1"/>
      <w:marLeft w:val="0"/>
      <w:marRight w:val="0"/>
      <w:marTop w:val="0"/>
      <w:marBottom w:val="0"/>
      <w:divBdr>
        <w:top w:val="none" w:sz="0" w:space="0" w:color="auto"/>
        <w:left w:val="none" w:sz="0" w:space="0" w:color="auto"/>
        <w:bottom w:val="none" w:sz="0" w:space="0" w:color="auto"/>
        <w:right w:val="none" w:sz="0" w:space="0" w:color="auto"/>
      </w:divBdr>
    </w:div>
    <w:div w:id="1732266811">
      <w:bodyDiv w:val="1"/>
      <w:marLeft w:val="0"/>
      <w:marRight w:val="0"/>
      <w:marTop w:val="0"/>
      <w:marBottom w:val="0"/>
      <w:divBdr>
        <w:top w:val="none" w:sz="0" w:space="0" w:color="auto"/>
        <w:left w:val="none" w:sz="0" w:space="0" w:color="auto"/>
        <w:bottom w:val="none" w:sz="0" w:space="0" w:color="auto"/>
        <w:right w:val="none" w:sz="0" w:space="0" w:color="auto"/>
      </w:divBdr>
    </w:div>
    <w:div w:id="1940404763">
      <w:bodyDiv w:val="1"/>
      <w:marLeft w:val="0"/>
      <w:marRight w:val="0"/>
      <w:marTop w:val="0"/>
      <w:marBottom w:val="0"/>
      <w:divBdr>
        <w:top w:val="none" w:sz="0" w:space="0" w:color="auto"/>
        <w:left w:val="none" w:sz="0" w:space="0" w:color="auto"/>
        <w:bottom w:val="none" w:sz="0" w:space="0" w:color="auto"/>
        <w:right w:val="none" w:sz="0" w:space="0" w:color="auto"/>
      </w:divBdr>
      <w:divsChild>
        <w:div w:id="1506018818">
          <w:marLeft w:val="0"/>
          <w:marRight w:val="0"/>
          <w:marTop w:val="0"/>
          <w:marBottom w:val="0"/>
          <w:divBdr>
            <w:top w:val="none" w:sz="0" w:space="0" w:color="auto"/>
            <w:left w:val="none" w:sz="0" w:space="0" w:color="auto"/>
            <w:bottom w:val="none" w:sz="0" w:space="0" w:color="auto"/>
            <w:right w:val="none" w:sz="0" w:space="0" w:color="auto"/>
          </w:divBdr>
          <w:divsChild>
            <w:div w:id="849180362">
              <w:marLeft w:val="120"/>
              <w:marRight w:val="120"/>
              <w:marTop w:val="120"/>
              <w:marBottom w:val="120"/>
              <w:divBdr>
                <w:top w:val="none" w:sz="0" w:space="0" w:color="auto"/>
                <w:left w:val="none" w:sz="0" w:space="0" w:color="auto"/>
                <w:bottom w:val="none" w:sz="0" w:space="0" w:color="auto"/>
                <w:right w:val="none" w:sz="0" w:space="0" w:color="auto"/>
              </w:divBdr>
              <w:divsChild>
                <w:div w:id="1988440042">
                  <w:marLeft w:val="0"/>
                  <w:marRight w:val="0"/>
                  <w:marTop w:val="0"/>
                  <w:marBottom w:val="0"/>
                  <w:divBdr>
                    <w:top w:val="none" w:sz="0" w:space="0" w:color="auto"/>
                    <w:left w:val="none" w:sz="0" w:space="0" w:color="auto"/>
                    <w:bottom w:val="none" w:sz="0" w:space="0" w:color="auto"/>
                    <w:right w:val="none" w:sz="0" w:space="0" w:color="auto"/>
                  </w:divBdr>
                  <w:divsChild>
                    <w:div w:id="20455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1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hesterfieldroyal.nhs.uk/" TargetMode="External"/><Relationship Id="rId18" Type="http://schemas.openxmlformats.org/officeDocument/2006/relationships/hyperlink" Target="http://www.derbyhospitals.nhs.uk/" TargetMode="External"/><Relationship Id="rId3" Type="http://schemas.openxmlformats.org/officeDocument/2006/relationships/styles" Target="styles.xml"/><Relationship Id="rId21" Type="http://schemas.openxmlformats.org/officeDocument/2006/relationships/hyperlink" Target="http://www.joinedupcarederbyshire.org.uk" TargetMode="External"/><Relationship Id="rId7" Type="http://schemas.openxmlformats.org/officeDocument/2006/relationships/footnotes" Target="footnotes.xml"/><Relationship Id="rId12" Type="http://schemas.openxmlformats.org/officeDocument/2006/relationships/hyperlink" Target="mailto:gareth.duggan@nhs.net" TargetMode="External"/><Relationship Id="rId17" Type="http://schemas.openxmlformats.org/officeDocument/2006/relationships/hyperlink" Target="https://www.emas.nhs.uk/" TargetMode="External"/><Relationship Id="rId2" Type="http://schemas.openxmlformats.org/officeDocument/2006/relationships/numbering" Target="numbering.xml"/><Relationship Id="rId16" Type="http://schemas.openxmlformats.org/officeDocument/2006/relationships/hyperlink" Target="http://www.derbyshirehealthunited.com/" TargetMode="External"/><Relationship Id="rId20" Type="http://schemas.openxmlformats.org/officeDocument/2006/relationships/hyperlink" Target="https://www.derbyshire.gov.uk/home.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inedupcarederbyshire.co.u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derbyshirehealthcareft.nhs.uk/" TargetMode="External"/><Relationship Id="rId23" Type="http://schemas.openxmlformats.org/officeDocument/2006/relationships/fontTable" Target="fontTable.xml"/><Relationship Id="rId10" Type="http://schemas.openxmlformats.org/officeDocument/2006/relationships/hyperlink" Target="mailto:joinedupcarederbyshire@nhs.net" TargetMode="External"/><Relationship Id="rId19" Type="http://schemas.openxmlformats.org/officeDocument/2006/relationships/hyperlink" Target="https://www.derby.gov.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chs.nhs.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BFE66-5B12-4EF5-950D-9910571B4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757</Words>
  <Characters>4879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caroline_dyas</dc:creator>
  <cp:lastModifiedBy>Lloyd Karen</cp:lastModifiedBy>
  <cp:revision>2</cp:revision>
  <cp:lastPrinted>2014-05-27T08:07:00Z</cp:lastPrinted>
  <dcterms:created xsi:type="dcterms:W3CDTF">2020-12-18T12:24:00Z</dcterms:created>
  <dcterms:modified xsi:type="dcterms:W3CDTF">2020-12-18T12:24:00Z</dcterms:modified>
</cp:coreProperties>
</file>